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AD" w:rsidRDefault="00486AAD" w:rsidP="00486AAD">
      <w:pPr>
        <w:pStyle w:val="11"/>
        <w:spacing w:before="90"/>
        <w:ind w:left="0" w:right="2381" w:firstLine="0"/>
      </w:pPr>
    </w:p>
    <w:tbl>
      <w:tblPr>
        <w:tblpPr w:leftFromText="180" w:rightFromText="180" w:vertAnchor="page" w:horzAnchor="margin" w:tblpY="779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486AAD" w:rsidRPr="000E1D1E" w:rsidTr="00DB5B35">
        <w:trPr>
          <w:trHeight w:val="1985"/>
        </w:trPr>
        <w:tc>
          <w:tcPr>
            <w:tcW w:w="5637" w:type="dxa"/>
          </w:tcPr>
          <w:p w:rsidR="00486AAD" w:rsidRPr="000E1D1E" w:rsidRDefault="00486AAD" w:rsidP="00DB5B35">
            <w:pPr>
              <w:ind w:firstLine="567"/>
              <w:jc w:val="center"/>
            </w:pPr>
            <w:r w:rsidRPr="000E1D1E">
              <w:t>Управление  образования</w:t>
            </w:r>
          </w:p>
          <w:p w:rsidR="00486AAD" w:rsidRPr="000E1D1E" w:rsidRDefault="00486AAD" w:rsidP="00DB5B35">
            <w:pPr>
              <w:adjustRightInd w:val="0"/>
              <w:ind w:firstLine="567"/>
              <w:jc w:val="center"/>
            </w:pPr>
            <w:r w:rsidRPr="000E1D1E">
              <w:t>администрации города  Хабаровска</w:t>
            </w:r>
          </w:p>
          <w:p w:rsidR="00486AAD" w:rsidRPr="000E1D1E" w:rsidRDefault="00486AAD" w:rsidP="00DB5B35">
            <w:pPr>
              <w:pStyle w:val="5"/>
              <w:spacing w:before="0" w:after="0"/>
              <w:ind w:left="42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1D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МУНИЦИПАЛЬНОЕ АВТОНОМНОЕ</w:t>
            </w:r>
          </w:p>
          <w:p w:rsidR="00486AAD" w:rsidRPr="000E1D1E" w:rsidRDefault="00486AAD" w:rsidP="00DB5B35">
            <w:pPr>
              <w:pStyle w:val="5"/>
              <w:spacing w:before="0" w:after="0"/>
              <w:ind w:left="42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1D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ОБЩЕОБРАЗОВАТЕЛЬНОЕ УЧРЕЖДЕНИЕ </w:t>
            </w:r>
            <w:r w:rsidRPr="000E1D1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0E1D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 ХАБАРОВСКА «СРЕДНЯЯ ШКОЛА № 26»</w:t>
            </w:r>
          </w:p>
          <w:p w:rsidR="00486AAD" w:rsidRPr="000E1D1E" w:rsidRDefault="00486AAD" w:rsidP="00DB5B35">
            <w:pPr>
              <w:tabs>
                <w:tab w:val="left" w:pos="5954"/>
                <w:tab w:val="left" w:pos="7088"/>
              </w:tabs>
              <w:ind w:left="425"/>
              <w:jc w:val="center"/>
              <w:rPr>
                <w:rFonts w:eastAsia="Calibri"/>
                <w:bCs/>
              </w:rPr>
            </w:pPr>
            <w:r w:rsidRPr="000E1D1E">
              <w:rPr>
                <w:rFonts w:eastAsia="Calibri"/>
                <w:bCs/>
              </w:rPr>
              <w:t>(МАОУ «СШ № 26»)</w:t>
            </w:r>
          </w:p>
          <w:p w:rsidR="00486AAD" w:rsidRPr="000E1D1E" w:rsidRDefault="00486AAD" w:rsidP="00DB5B35">
            <w:pPr>
              <w:tabs>
                <w:tab w:val="left" w:pos="5954"/>
                <w:tab w:val="left" w:pos="7088"/>
              </w:tabs>
              <w:ind w:firstLine="567"/>
              <w:jc w:val="center"/>
              <w:rPr>
                <w:b/>
                <w:bCs/>
              </w:rPr>
            </w:pPr>
          </w:p>
          <w:p w:rsidR="00486AAD" w:rsidRPr="000E1D1E" w:rsidRDefault="00486AAD" w:rsidP="00DB5B35">
            <w:pPr>
              <w:pStyle w:val="6"/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D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ПОЛОЖЕНИЕ</w:t>
            </w:r>
          </w:p>
          <w:p w:rsidR="00486AAD" w:rsidRPr="000E1D1E" w:rsidRDefault="00486AAD" w:rsidP="00DB5B35">
            <w:pPr>
              <w:pStyle w:val="6"/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3" w:type="dxa"/>
          </w:tcPr>
          <w:p w:rsidR="00486AAD" w:rsidRPr="000E1D1E" w:rsidRDefault="00486AAD" w:rsidP="00DB5B35">
            <w:pPr>
              <w:tabs>
                <w:tab w:val="left" w:pos="801"/>
                <w:tab w:val="left" w:pos="1384"/>
                <w:tab w:val="right" w:pos="4284"/>
                <w:tab w:val="left" w:pos="5954"/>
                <w:tab w:val="left" w:pos="7088"/>
              </w:tabs>
              <w:ind w:firstLine="33"/>
            </w:pPr>
            <w:r w:rsidRPr="000E1D1E">
              <w:t xml:space="preserve"> УТВЕРЖДАЮ</w:t>
            </w:r>
          </w:p>
          <w:p w:rsidR="00486AAD" w:rsidRPr="000E1D1E" w:rsidRDefault="00486AAD" w:rsidP="00DB5B35">
            <w:pPr>
              <w:ind w:hanging="108"/>
            </w:pPr>
            <w:r w:rsidRPr="000E1D1E">
              <w:t xml:space="preserve">   Директор </w:t>
            </w:r>
            <w:r w:rsidRPr="000E1D1E">
              <w:rPr>
                <w:rFonts w:eastAsia="Calibri"/>
                <w:bCs/>
              </w:rPr>
              <w:t xml:space="preserve"> МАОУ «СШ № 26»</w:t>
            </w:r>
          </w:p>
          <w:p w:rsidR="00486AAD" w:rsidRPr="000E1D1E" w:rsidRDefault="00486AAD" w:rsidP="00DB5B35">
            <w:pPr>
              <w:ind w:firstLine="567"/>
              <w:jc w:val="right"/>
            </w:pPr>
          </w:p>
          <w:p w:rsidR="00486AAD" w:rsidRPr="000E1D1E" w:rsidRDefault="00486AAD" w:rsidP="00DB5B35">
            <w:pPr>
              <w:tabs>
                <w:tab w:val="left" w:pos="1593"/>
                <w:tab w:val="left" w:pos="5954"/>
                <w:tab w:val="left" w:pos="7088"/>
              </w:tabs>
              <w:ind w:firstLine="567"/>
              <w:jc w:val="right"/>
            </w:pPr>
            <w:r w:rsidRPr="000E1D1E">
              <w:t xml:space="preserve">               С.А.</w:t>
            </w:r>
            <w:r w:rsidR="00AE4923">
              <w:t xml:space="preserve"> </w:t>
            </w:r>
            <w:r w:rsidRPr="000E1D1E">
              <w:t>Губарева</w:t>
            </w:r>
          </w:p>
          <w:p w:rsidR="00AE4923" w:rsidRPr="00E5183C" w:rsidRDefault="00486AAD" w:rsidP="00AE4923">
            <w:pPr>
              <w:tabs>
                <w:tab w:val="left" w:pos="1384"/>
                <w:tab w:val="left" w:pos="5954"/>
                <w:tab w:val="left" w:pos="7088"/>
              </w:tabs>
              <w:ind w:firstLine="567"/>
              <w:jc w:val="right"/>
              <w:rPr>
                <w:sz w:val="24"/>
                <w:szCs w:val="24"/>
              </w:rPr>
            </w:pPr>
            <w:r w:rsidRPr="000E1D1E">
              <w:tab/>
            </w:r>
            <w:r w:rsidR="00AE4923" w:rsidRPr="00E5183C">
              <w:rPr>
                <w:sz w:val="24"/>
                <w:szCs w:val="24"/>
              </w:rPr>
              <w:t xml:space="preserve"> утверждено приказом</w:t>
            </w:r>
          </w:p>
          <w:p w:rsidR="00AE4923" w:rsidRDefault="00AE4923" w:rsidP="00AE4923">
            <w:pPr>
              <w:tabs>
                <w:tab w:val="left" w:pos="1384"/>
                <w:tab w:val="left" w:pos="5954"/>
                <w:tab w:val="left" w:pos="7088"/>
              </w:tabs>
              <w:ind w:firstLine="567"/>
              <w:jc w:val="right"/>
            </w:pPr>
            <w:r w:rsidRPr="00E5183C">
              <w:rPr>
                <w:sz w:val="24"/>
                <w:szCs w:val="24"/>
              </w:rPr>
              <w:t xml:space="preserve"> </w:t>
            </w:r>
            <w:r w:rsidRPr="00760DFA">
              <w:rPr>
                <w:sz w:val="24"/>
                <w:szCs w:val="24"/>
              </w:rPr>
              <w:t xml:space="preserve">№ </w:t>
            </w:r>
            <w:r w:rsidR="00621D2E" w:rsidRPr="00760DFA">
              <w:rPr>
                <w:sz w:val="24"/>
                <w:szCs w:val="24"/>
              </w:rPr>
              <w:t>34-ОД</w:t>
            </w:r>
            <w:r w:rsidR="00F97BC3">
              <w:rPr>
                <w:sz w:val="24"/>
                <w:szCs w:val="24"/>
              </w:rPr>
              <w:t xml:space="preserve">  от 27 марта 2020 </w:t>
            </w:r>
          </w:p>
          <w:p w:rsidR="00486AAD" w:rsidRPr="000E1D1E" w:rsidRDefault="00486AAD" w:rsidP="00DB5B35">
            <w:pPr>
              <w:tabs>
                <w:tab w:val="left" w:pos="1593"/>
                <w:tab w:val="left" w:pos="5954"/>
                <w:tab w:val="left" w:pos="7088"/>
              </w:tabs>
              <w:ind w:firstLine="567"/>
            </w:pPr>
            <w:r w:rsidRPr="000E1D1E">
              <w:tab/>
              <w:t xml:space="preserve">                   </w:t>
            </w:r>
          </w:p>
          <w:p w:rsidR="00486AAD" w:rsidRPr="000E1D1E" w:rsidRDefault="00486AAD" w:rsidP="00DB5B35">
            <w:pPr>
              <w:tabs>
                <w:tab w:val="left" w:pos="1593"/>
                <w:tab w:val="left" w:pos="5954"/>
                <w:tab w:val="left" w:pos="7088"/>
              </w:tabs>
              <w:ind w:firstLine="567"/>
            </w:pPr>
            <w:r w:rsidRPr="000E1D1E">
              <w:tab/>
            </w:r>
          </w:p>
        </w:tc>
      </w:tr>
      <w:tr w:rsidR="00486AAD" w:rsidRPr="000E1D1E" w:rsidTr="00DB5B35">
        <w:trPr>
          <w:trHeight w:val="846"/>
        </w:trPr>
        <w:tc>
          <w:tcPr>
            <w:tcW w:w="5637" w:type="dxa"/>
            <w:hideMark/>
          </w:tcPr>
          <w:p w:rsidR="00AE4923" w:rsidRPr="009947F3" w:rsidRDefault="00AE4923" w:rsidP="00AE4923">
            <w:pPr>
              <w:tabs>
                <w:tab w:val="left" w:pos="5954"/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47F3">
              <w:rPr>
                <w:rFonts w:eastAsia="Calibri"/>
                <w:sz w:val="24"/>
                <w:szCs w:val="24"/>
              </w:rPr>
              <w:t xml:space="preserve">принято на заседании  педсовета протокол  </w:t>
            </w:r>
          </w:p>
          <w:p w:rsidR="00AE4923" w:rsidRPr="00E5183C" w:rsidRDefault="00F97BC3" w:rsidP="00AE4923">
            <w:pPr>
              <w:tabs>
                <w:tab w:val="left" w:pos="5954"/>
                <w:tab w:val="left" w:pos="7088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27</w:t>
            </w:r>
            <w:r w:rsidR="00AE4923" w:rsidRPr="00E5183C">
              <w:rPr>
                <w:rFonts w:eastAsia="Calibri"/>
                <w:sz w:val="24"/>
                <w:szCs w:val="24"/>
                <w:u w:val="single"/>
              </w:rPr>
              <w:t>.0</w:t>
            </w:r>
            <w:r>
              <w:rPr>
                <w:rFonts w:eastAsia="Calibri"/>
                <w:sz w:val="24"/>
                <w:szCs w:val="24"/>
                <w:u w:val="single"/>
              </w:rPr>
              <w:t>3</w:t>
            </w:r>
            <w:r w:rsidR="00AE4923" w:rsidRPr="00E5183C">
              <w:rPr>
                <w:rFonts w:eastAsia="Calibri"/>
                <w:sz w:val="24"/>
                <w:szCs w:val="24"/>
                <w:u w:val="single"/>
              </w:rPr>
              <w:t>.20</w:t>
            </w:r>
            <w:r>
              <w:rPr>
                <w:rFonts w:eastAsia="Calibri"/>
                <w:sz w:val="24"/>
                <w:szCs w:val="24"/>
                <w:u w:val="single"/>
              </w:rPr>
              <w:t>20</w:t>
            </w:r>
            <w:r w:rsidR="00AE4923" w:rsidRPr="00E5183C">
              <w:rPr>
                <w:rFonts w:eastAsia="Calibri"/>
                <w:sz w:val="24"/>
                <w:szCs w:val="24"/>
                <w:u w:val="single"/>
              </w:rPr>
              <w:t xml:space="preserve">    </w:t>
            </w:r>
            <w:r w:rsidR="00760DFA">
              <w:rPr>
                <w:rFonts w:eastAsia="Calibri"/>
                <w:sz w:val="24"/>
                <w:szCs w:val="24"/>
                <w:u w:val="single"/>
              </w:rPr>
              <w:t>№  4</w:t>
            </w:r>
          </w:p>
          <w:p w:rsidR="00486AAD" w:rsidRPr="000E1D1E" w:rsidRDefault="00486AAD" w:rsidP="00DB5B35">
            <w:pPr>
              <w:tabs>
                <w:tab w:val="left" w:pos="5954"/>
                <w:tab w:val="left" w:pos="7088"/>
              </w:tabs>
              <w:ind w:firstLine="567"/>
              <w:jc w:val="center"/>
              <w:rPr>
                <w:spacing w:val="-1"/>
              </w:rPr>
            </w:pPr>
            <w:r w:rsidRPr="000E1D1E">
              <w:rPr>
                <w:spacing w:val="-1"/>
              </w:rPr>
              <w:t xml:space="preserve">                                                                      </w:t>
            </w:r>
          </w:p>
          <w:p w:rsidR="00486AAD" w:rsidRPr="000E1D1E" w:rsidRDefault="00486AAD" w:rsidP="00DB5B35">
            <w:pPr>
              <w:tabs>
                <w:tab w:val="left" w:pos="5954"/>
                <w:tab w:val="left" w:pos="7088"/>
              </w:tabs>
              <w:ind w:firstLine="567"/>
              <w:jc w:val="center"/>
            </w:pPr>
            <w:r w:rsidRPr="000E1D1E">
              <w:t>г. Хабаровск</w:t>
            </w:r>
          </w:p>
        </w:tc>
        <w:tc>
          <w:tcPr>
            <w:tcW w:w="3933" w:type="dxa"/>
          </w:tcPr>
          <w:p w:rsidR="00486AAD" w:rsidRPr="000E1D1E" w:rsidRDefault="00486AAD" w:rsidP="00DB5B35">
            <w:pPr>
              <w:tabs>
                <w:tab w:val="left" w:pos="5954"/>
                <w:tab w:val="left" w:pos="7088"/>
              </w:tabs>
              <w:ind w:firstLine="567"/>
            </w:pPr>
          </w:p>
        </w:tc>
      </w:tr>
      <w:tr w:rsidR="00486AAD" w:rsidRPr="00760DFA" w:rsidTr="00E4536C">
        <w:trPr>
          <w:trHeight w:val="391"/>
        </w:trPr>
        <w:tc>
          <w:tcPr>
            <w:tcW w:w="5637" w:type="dxa"/>
            <w:vAlign w:val="bottom"/>
            <w:hideMark/>
          </w:tcPr>
          <w:p w:rsidR="00486AAD" w:rsidRPr="00760DFA" w:rsidRDefault="00960A94" w:rsidP="00E4536C">
            <w:pPr>
              <w:tabs>
                <w:tab w:val="left" w:pos="10036"/>
              </w:tabs>
              <w:ind w:right="-29"/>
              <w:rPr>
                <w:b/>
                <w:sz w:val="26"/>
                <w:szCs w:val="26"/>
              </w:rPr>
            </w:pPr>
            <w:r w:rsidRPr="00760DFA">
              <w:rPr>
                <w:b/>
                <w:sz w:val="28"/>
                <w:szCs w:val="28"/>
              </w:rPr>
              <w:t xml:space="preserve">об организации </w:t>
            </w:r>
            <w:r w:rsidR="00DB5B35" w:rsidRPr="00760DFA">
              <w:rPr>
                <w:b/>
                <w:sz w:val="28"/>
                <w:szCs w:val="28"/>
              </w:rPr>
              <w:t xml:space="preserve"> образовательного процесса с использованием  </w:t>
            </w:r>
            <w:r w:rsidRPr="00760DFA">
              <w:rPr>
                <w:b/>
                <w:sz w:val="28"/>
                <w:szCs w:val="28"/>
              </w:rPr>
              <w:t>элек</w:t>
            </w:r>
            <w:r w:rsidR="00972476" w:rsidRPr="00760DFA">
              <w:rPr>
                <w:b/>
                <w:sz w:val="28"/>
                <w:szCs w:val="28"/>
              </w:rPr>
              <w:t xml:space="preserve">тронного обучения </w:t>
            </w:r>
            <w:r w:rsidR="00760DFA" w:rsidRPr="00760DFA">
              <w:rPr>
                <w:b/>
                <w:sz w:val="28"/>
                <w:szCs w:val="28"/>
              </w:rPr>
              <w:t xml:space="preserve">  </w:t>
            </w:r>
            <w:r w:rsidR="00972476" w:rsidRPr="00760DFA">
              <w:rPr>
                <w:b/>
                <w:sz w:val="28"/>
                <w:szCs w:val="28"/>
              </w:rPr>
              <w:t xml:space="preserve">и </w:t>
            </w:r>
            <w:r w:rsidRPr="00760DFA">
              <w:rPr>
                <w:b/>
                <w:sz w:val="28"/>
                <w:szCs w:val="28"/>
              </w:rPr>
              <w:t xml:space="preserve"> дистанционных образовательных технологий</w:t>
            </w:r>
            <w:r w:rsidRPr="00760DFA">
              <w:rPr>
                <w:b/>
                <w:sz w:val="26"/>
                <w:szCs w:val="26"/>
              </w:rPr>
              <w:t xml:space="preserve">   в </w:t>
            </w:r>
            <w:r w:rsidR="00486AAD" w:rsidRPr="00760DFA">
              <w:rPr>
                <w:b/>
                <w:sz w:val="26"/>
                <w:szCs w:val="26"/>
              </w:rPr>
              <w:t>МАОУ «СШ № 26»</w:t>
            </w:r>
          </w:p>
        </w:tc>
        <w:tc>
          <w:tcPr>
            <w:tcW w:w="3933" w:type="dxa"/>
          </w:tcPr>
          <w:p w:rsidR="00486AAD" w:rsidRPr="00760DFA" w:rsidRDefault="00486AAD" w:rsidP="00DB5B35">
            <w:pPr>
              <w:tabs>
                <w:tab w:val="left" w:pos="5954"/>
                <w:tab w:val="left" w:pos="7088"/>
              </w:tabs>
              <w:ind w:firstLine="567"/>
              <w:jc w:val="center"/>
              <w:rPr>
                <w:b/>
              </w:rPr>
            </w:pPr>
          </w:p>
        </w:tc>
      </w:tr>
    </w:tbl>
    <w:p w:rsidR="004B0BAC" w:rsidRPr="00760DFA" w:rsidRDefault="004B0BAC" w:rsidP="009E28DB">
      <w:pPr>
        <w:pStyle w:val="a5"/>
        <w:numPr>
          <w:ilvl w:val="0"/>
          <w:numId w:val="1"/>
        </w:numPr>
        <w:tabs>
          <w:tab w:val="left" w:pos="954"/>
        </w:tabs>
        <w:spacing w:line="360" w:lineRule="auto"/>
        <w:rPr>
          <w:b/>
          <w:sz w:val="24"/>
          <w:szCs w:val="24"/>
        </w:rPr>
      </w:pPr>
      <w:r w:rsidRPr="00760DFA">
        <w:rPr>
          <w:b/>
          <w:sz w:val="24"/>
          <w:szCs w:val="24"/>
        </w:rPr>
        <w:t>Общие</w:t>
      </w:r>
      <w:r w:rsidRPr="00760DFA">
        <w:rPr>
          <w:b/>
          <w:spacing w:val="-2"/>
          <w:sz w:val="24"/>
          <w:szCs w:val="24"/>
        </w:rPr>
        <w:t xml:space="preserve"> </w:t>
      </w:r>
      <w:r w:rsidRPr="00760DFA">
        <w:rPr>
          <w:b/>
          <w:sz w:val="24"/>
          <w:szCs w:val="24"/>
        </w:rPr>
        <w:t>положения</w:t>
      </w:r>
    </w:p>
    <w:p w:rsidR="004B0BAC" w:rsidRPr="00760DFA" w:rsidRDefault="004B0BAC" w:rsidP="009E28DB">
      <w:pPr>
        <w:pStyle w:val="a5"/>
        <w:numPr>
          <w:ilvl w:val="1"/>
          <w:numId w:val="2"/>
        </w:numPr>
        <w:tabs>
          <w:tab w:val="left" w:pos="810"/>
        </w:tabs>
        <w:spacing w:line="360" w:lineRule="auto"/>
        <w:ind w:left="102"/>
        <w:rPr>
          <w:sz w:val="24"/>
          <w:szCs w:val="24"/>
        </w:rPr>
      </w:pPr>
      <w:r w:rsidRPr="00760DFA">
        <w:rPr>
          <w:sz w:val="24"/>
          <w:szCs w:val="24"/>
        </w:rPr>
        <w:t xml:space="preserve">        Положение разработано на основании следующих</w:t>
      </w:r>
      <w:r w:rsidRPr="00760DFA">
        <w:rPr>
          <w:spacing w:val="-2"/>
          <w:sz w:val="24"/>
          <w:szCs w:val="24"/>
        </w:rPr>
        <w:t xml:space="preserve"> </w:t>
      </w:r>
      <w:r w:rsidRPr="00760DFA">
        <w:rPr>
          <w:sz w:val="24"/>
          <w:szCs w:val="24"/>
        </w:rPr>
        <w:t>документов:</w:t>
      </w:r>
    </w:p>
    <w:p w:rsidR="004B0BAC" w:rsidRPr="00760DFA" w:rsidRDefault="004B0BAC" w:rsidP="009E28DB">
      <w:pPr>
        <w:pStyle w:val="a5"/>
        <w:numPr>
          <w:ilvl w:val="0"/>
          <w:numId w:val="3"/>
        </w:numPr>
        <w:tabs>
          <w:tab w:val="left" w:pos="810"/>
        </w:tabs>
        <w:spacing w:before="2" w:line="360" w:lineRule="auto"/>
        <w:ind w:left="810"/>
        <w:rPr>
          <w:sz w:val="24"/>
          <w:szCs w:val="24"/>
        </w:rPr>
      </w:pPr>
      <w:r w:rsidRPr="00760DFA">
        <w:rPr>
          <w:sz w:val="24"/>
          <w:szCs w:val="24"/>
        </w:rPr>
        <w:t>Федерального закона от 29.12.2012 № 273-ФЗ «Об образовании в</w:t>
      </w:r>
      <w:r w:rsidRPr="00760DFA">
        <w:rPr>
          <w:spacing w:val="-4"/>
          <w:sz w:val="24"/>
          <w:szCs w:val="24"/>
        </w:rPr>
        <w:t xml:space="preserve"> </w:t>
      </w:r>
      <w:r w:rsidRPr="00760DFA">
        <w:rPr>
          <w:sz w:val="24"/>
          <w:szCs w:val="24"/>
        </w:rPr>
        <w:t>РФ»;</w:t>
      </w:r>
    </w:p>
    <w:p w:rsidR="004B0BAC" w:rsidRPr="00760DFA" w:rsidRDefault="004B0BAC" w:rsidP="009E28DB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left="810"/>
        <w:rPr>
          <w:sz w:val="24"/>
          <w:szCs w:val="24"/>
        </w:rPr>
      </w:pPr>
      <w:r w:rsidRPr="00760DFA">
        <w:rPr>
          <w:sz w:val="24"/>
          <w:szCs w:val="24"/>
        </w:rPr>
        <w:t>«Концепции модернизации российского образования на период до 2025</w:t>
      </w:r>
      <w:r w:rsidRPr="00760DFA">
        <w:rPr>
          <w:spacing w:val="-11"/>
          <w:sz w:val="24"/>
          <w:szCs w:val="24"/>
        </w:rPr>
        <w:t xml:space="preserve"> </w:t>
      </w:r>
      <w:r w:rsidRPr="00760DFA">
        <w:rPr>
          <w:sz w:val="24"/>
          <w:szCs w:val="24"/>
        </w:rPr>
        <w:t>года»;</w:t>
      </w:r>
    </w:p>
    <w:p w:rsidR="004B0BAC" w:rsidRPr="00760DFA" w:rsidRDefault="004B0BAC" w:rsidP="009E28DB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firstLine="0"/>
        <w:rPr>
          <w:sz w:val="24"/>
          <w:szCs w:val="24"/>
        </w:rPr>
      </w:pPr>
      <w:r w:rsidRPr="00760DFA">
        <w:rPr>
          <w:sz w:val="24"/>
          <w:szCs w:val="24"/>
        </w:rPr>
        <w:t xml:space="preserve">Приказа Министерства образования и науки Российской Федерации от 23августа 2017 г. N 816 </w:t>
      </w:r>
      <w:r w:rsidRPr="00760DFA">
        <w:rPr>
          <w:spacing w:val="-3"/>
          <w:sz w:val="24"/>
          <w:szCs w:val="24"/>
        </w:rPr>
        <w:t xml:space="preserve">«Об </w:t>
      </w:r>
      <w:r w:rsidRPr="00760DFA">
        <w:rPr>
          <w:sz w:val="24"/>
          <w:szCs w:val="24"/>
        </w:rPr>
        <w:t>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760DFA">
        <w:rPr>
          <w:spacing w:val="-2"/>
          <w:sz w:val="24"/>
          <w:szCs w:val="24"/>
        </w:rPr>
        <w:t xml:space="preserve"> </w:t>
      </w:r>
      <w:r w:rsidRPr="00760DFA">
        <w:rPr>
          <w:sz w:val="24"/>
          <w:szCs w:val="24"/>
        </w:rPr>
        <w:t>программ»;</w:t>
      </w:r>
    </w:p>
    <w:p w:rsidR="004B0BAC" w:rsidRPr="00760DFA" w:rsidRDefault="004B0BAC" w:rsidP="009E28DB">
      <w:pPr>
        <w:pStyle w:val="a5"/>
        <w:numPr>
          <w:ilvl w:val="0"/>
          <w:numId w:val="3"/>
        </w:numPr>
        <w:tabs>
          <w:tab w:val="left" w:pos="810"/>
        </w:tabs>
        <w:spacing w:before="1" w:line="360" w:lineRule="auto"/>
        <w:ind w:left="810"/>
        <w:rPr>
          <w:sz w:val="24"/>
          <w:szCs w:val="24"/>
        </w:rPr>
      </w:pPr>
      <w:r w:rsidRPr="00760DFA">
        <w:rPr>
          <w:sz w:val="24"/>
          <w:szCs w:val="24"/>
        </w:rPr>
        <w:t>Устава</w:t>
      </w:r>
      <w:r w:rsidRPr="00760DFA">
        <w:rPr>
          <w:spacing w:val="-2"/>
          <w:sz w:val="24"/>
          <w:szCs w:val="24"/>
        </w:rPr>
        <w:t xml:space="preserve"> </w:t>
      </w:r>
      <w:r w:rsidRPr="00760DFA">
        <w:rPr>
          <w:sz w:val="24"/>
          <w:szCs w:val="24"/>
        </w:rPr>
        <w:t>школы.</w:t>
      </w:r>
    </w:p>
    <w:p w:rsidR="00972476" w:rsidRPr="00760DFA" w:rsidRDefault="00972476" w:rsidP="009E28DB">
      <w:pPr>
        <w:tabs>
          <w:tab w:val="left" w:pos="810"/>
        </w:tabs>
        <w:spacing w:before="1" w:line="360" w:lineRule="auto"/>
        <w:jc w:val="both"/>
        <w:rPr>
          <w:sz w:val="24"/>
          <w:szCs w:val="24"/>
        </w:rPr>
      </w:pPr>
      <w:r w:rsidRPr="00760DFA">
        <w:rPr>
          <w:sz w:val="24"/>
          <w:szCs w:val="24"/>
        </w:rPr>
        <w:t>1.1. Электронное обучение – организация образовательной деятельности с при</w:t>
      </w:r>
      <w:r w:rsidR="009E28DB" w:rsidRPr="00760DFA">
        <w:rPr>
          <w:sz w:val="24"/>
          <w:szCs w:val="24"/>
        </w:rPr>
        <w:t>менением содержащейся в базах да</w:t>
      </w:r>
      <w:r w:rsidRPr="00760DFA">
        <w:rPr>
          <w:sz w:val="24"/>
          <w:szCs w:val="24"/>
        </w:rPr>
        <w:t>н</w:t>
      </w:r>
      <w:r w:rsidR="009E28DB" w:rsidRPr="00760DFA">
        <w:rPr>
          <w:sz w:val="24"/>
          <w:szCs w:val="24"/>
        </w:rPr>
        <w:t>н</w:t>
      </w:r>
      <w:r w:rsidRPr="00760DFA">
        <w:rPr>
          <w:sz w:val="24"/>
          <w:szCs w:val="24"/>
        </w:rPr>
        <w:t>ых</w:t>
      </w:r>
      <w:r w:rsidR="00A0744A" w:rsidRPr="00760DFA">
        <w:rPr>
          <w:sz w:val="24"/>
          <w:szCs w:val="24"/>
        </w:rPr>
        <w:t xml:space="preserve"> и </w:t>
      </w:r>
      <w:r w:rsidR="009E28DB" w:rsidRPr="00760DFA">
        <w:rPr>
          <w:sz w:val="24"/>
          <w:szCs w:val="24"/>
        </w:rPr>
        <w:t>и</w:t>
      </w:r>
      <w:r w:rsidR="00A0744A" w:rsidRPr="00760DFA">
        <w:rPr>
          <w:sz w:val="24"/>
          <w:szCs w:val="24"/>
        </w:rPr>
        <w:t>спользуемой при реализации образовательных программ информации и обеспечивающих передачу по линиям связи указанной информации</w:t>
      </w:r>
      <w:r w:rsidR="009E28DB" w:rsidRPr="00760DFA">
        <w:rPr>
          <w:sz w:val="24"/>
          <w:szCs w:val="24"/>
        </w:rPr>
        <w:t>, в</w:t>
      </w:r>
      <w:r w:rsidR="00A0744A" w:rsidRPr="00760DFA">
        <w:rPr>
          <w:sz w:val="24"/>
          <w:szCs w:val="24"/>
        </w:rPr>
        <w:t>заимодействие обучающихся и педагогических работников.</w:t>
      </w:r>
    </w:p>
    <w:p w:rsidR="004B0BAC" w:rsidRDefault="00972476" w:rsidP="00932C96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1.2</w:t>
      </w:r>
      <w:r w:rsidR="00486AAD">
        <w:rPr>
          <w:sz w:val="24"/>
          <w:szCs w:val="24"/>
        </w:rPr>
        <w:t xml:space="preserve">. </w:t>
      </w:r>
      <w:r w:rsidR="004B0BAC">
        <w:rPr>
          <w:sz w:val="24"/>
          <w:szCs w:val="24"/>
        </w:rPr>
        <w:t xml:space="preserve"> </w:t>
      </w:r>
      <w:r w:rsidR="004B0BAC" w:rsidRPr="00760DFA">
        <w:rPr>
          <w:b/>
          <w:sz w:val="24"/>
          <w:szCs w:val="24"/>
        </w:rPr>
        <w:t>Дистанционное обучение</w:t>
      </w:r>
      <w:r w:rsidR="004B0BAC" w:rsidRPr="00760DFA">
        <w:rPr>
          <w:sz w:val="24"/>
          <w:szCs w:val="24"/>
        </w:rPr>
        <w:t xml:space="preserve"> -</w:t>
      </w:r>
      <w:r w:rsidR="004B0BAC">
        <w:rPr>
          <w:sz w:val="24"/>
          <w:szCs w:val="24"/>
        </w:rPr>
        <w:t xml:space="preserve">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</w:t>
      </w:r>
      <w:r w:rsidR="004B0BAC">
        <w:rPr>
          <w:spacing w:val="-11"/>
          <w:sz w:val="24"/>
          <w:szCs w:val="24"/>
        </w:rPr>
        <w:t xml:space="preserve"> </w:t>
      </w:r>
      <w:r w:rsidR="004B0BAC">
        <w:rPr>
          <w:sz w:val="24"/>
          <w:szCs w:val="24"/>
        </w:rPr>
        <w:t>учащимися.</w:t>
      </w:r>
    </w:p>
    <w:p w:rsidR="004B0BAC" w:rsidRDefault="00486AAD" w:rsidP="00932C96">
      <w:pPr>
        <w:pStyle w:val="a5"/>
        <w:tabs>
          <w:tab w:val="left" w:pos="57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B0BAC">
        <w:rPr>
          <w:sz w:val="24"/>
          <w:szCs w:val="24"/>
        </w:rPr>
        <w:t xml:space="preserve">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</w:p>
    <w:p w:rsidR="009E28DB" w:rsidRDefault="00760DFA" w:rsidP="00932C96">
      <w:pPr>
        <w:pStyle w:val="a5"/>
        <w:tabs>
          <w:tab w:val="left" w:pos="57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E28DB">
        <w:rPr>
          <w:sz w:val="24"/>
          <w:szCs w:val="24"/>
        </w:rPr>
        <w:t xml:space="preserve">Школа вправе использовать электронное обучение и дистанционные образовательные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</w:t>
      </w:r>
      <w:r w:rsidR="009E28DB">
        <w:rPr>
          <w:sz w:val="24"/>
          <w:szCs w:val="24"/>
        </w:rPr>
        <w:lastRenderedPageBreak/>
        <w:t>обучающихся.</w:t>
      </w:r>
    </w:p>
    <w:p w:rsidR="00486AAD" w:rsidRDefault="00486AAD" w:rsidP="00932C96">
      <w:pPr>
        <w:pStyle w:val="a5"/>
        <w:tabs>
          <w:tab w:val="left" w:pos="57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B0BAC">
        <w:rPr>
          <w:sz w:val="24"/>
          <w:szCs w:val="24"/>
        </w:rPr>
        <w:t xml:space="preserve">Дистанционные технологии обучения могут реализовываться комплексно с формами обучения, предусмотренными Федеральным законом от 29.12.2012 № 273-ФЗ </w:t>
      </w:r>
      <w:r w:rsidR="004B0BAC">
        <w:rPr>
          <w:spacing w:val="-3"/>
          <w:sz w:val="24"/>
          <w:szCs w:val="24"/>
        </w:rPr>
        <w:t xml:space="preserve">«Об </w:t>
      </w:r>
      <w:r w:rsidR="004B0BAC">
        <w:rPr>
          <w:sz w:val="24"/>
          <w:szCs w:val="24"/>
        </w:rPr>
        <w:t>образовании в РФ».</w:t>
      </w:r>
    </w:p>
    <w:p w:rsidR="004B0BAC" w:rsidRPr="00486AAD" w:rsidRDefault="00486AAD" w:rsidP="00932C96">
      <w:pPr>
        <w:pStyle w:val="a5"/>
        <w:tabs>
          <w:tab w:val="left" w:pos="57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1.2. Ц</w:t>
      </w:r>
      <w:r w:rsidR="004B0BAC" w:rsidRPr="00486AAD">
        <w:rPr>
          <w:sz w:val="24"/>
          <w:szCs w:val="24"/>
        </w:rPr>
        <w:t>елями дистанционного обучения как важной составляющей в системе непрерывного образования</w:t>
      </w:r>
      <w:r w:rsidR="004B0BAC" w:rsidRPr="00486AAD">
        <w:rPr>
          <w:spacing w:val="-1"/>
          <w:sz w:val="24"/>
          <w:szCs w:val="24"/>
        </w:rPr>
        <w:t xml:space="preserve"> </w:t>
      </w:r>
      <w:r w:rsidR="004B0BAC" w:rsidRPr="00486AAD">
        <w:rPr>
          <w:sz w:val="24"/>
          <w:szCs w:val="24"/>
        </w:rPr>
        <w:t>являются:</w:t>
      </w:r>
    </w:p>
    <w:p w:rsidR="004B0BAC" w:rsidRDefault="004B0BAC" w:rsidP="00932C96">
      <w:pPr>
        <w:pStyle w:val="a5"/>
        <w:numPr>
          <w:ilvl w:val="2"/>
          <w:numId w:val="2"/>
        </w:numPr>
        <w:spacing w:before="4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 учащихся в соответствии с их потребностями, способностями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интересами;</w:t>
      </w:r>
    </w:p>
    <w:p w:rsidR="004B0BAC" w:rsidRDefault="004B0BAC" w:rsidP="00932C96">
      <w:pPr>
        <w:pStyle w:val="a5"/>
        <w:numPr>
          <w:ilvl w:val="2"/>
          <w:numId w:val="2"/>
        </w:numPr>
        <w:spacing w:before="4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предоставление учащимся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4B0BAC" w:rsidRDefault="004B0BAC" w:rsidP="00932C96">
      <w:pPr>
        <w:pStyle w:val="a5"/>
        <w:numPr>
          <w:ilvl w:val="2"/>
          <w:numId w:val="2"/>
        </w:numPr>
        <w:spacing w:before="7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предоставление детям с ОВЗ возможности получения образования по индивидуальной программе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дому;</w:t>
      </w:r>
    </w:p>
    <w:p w:rsidR="004B0BAC" w:rsidRDefault="004B0BAC" w:rsidP="00932C96">
      <w:pPr>
        <w:pStyle w:val="a5"/>
        <w:numPr>
          <w:ilvl w:val="2"/>
          <w:numId w:val="2"/>
        </w:numPr>
        <w:spacing w:before="5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интеграция дистанционного обучения с классическими формами обучения с целью повышения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эффективности;</w:t>
      </w:r>
    </w:p>
    <w:p w:rsidR="004B0BAC" w:rsidRDefault="004B0BAC" w:rsidP="00932C96">
      <w:pPr>
        <w:pStyle w:val="a5"/>
        <w:numPr>
          <w:ilvl w:val="2"/>
          <w:numId w:val="2"/>
        </w:numPr>
        <w:spacing w:before="5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реализация дополнительного образования одаренных детей и детей с ограниченными возможностями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4B0BAC" w:rsidRDefault="004B0BAC" w:rsidP="00932C96">
      <w:pPr>
        <w:pStyle w:val="a5"/>
        <w:numPr>
          <w:ilvl w:val="2"/>
          <w:numId w:val="2"/>
        </w:numPr>
        <w:spacing w:before="2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самореализации;</w:t>
      </w:r>
    </w:p>
    <w:p w:rsidR="004B0BAC" w:rsidRDefault="004B0BAC" w:rsidP="00932C96">
      <w:pPr>
        <w:pStyle w:val="a5"/>
        <w:numPr>
          <w:ilvl w:val="2"/>
          <w:numId w:val="2"/>
        </w:numPr>
        <w:spacing w:before="4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учёбы;</w:t>
      </w:r>
    </w:p>
    <w:p w:rsidR="004B0BAC" w:rsidRDefault="004B0BAC" w:rsidP="00932C96">
      <w:pPr>
        <w:pStyle w:val="a5"/>
        <w:numPr>
          <w:ilvl w:val="2"/>
          <w:numId w:val="2"/>
        </w:numPr>
        <w:spacing w:before="4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актированные дни, период карантина и пр.</w:t>
      </w:r>
    </w:p>
    <w:p w:rsidR="004B0BAC" w:rsidRDefault="004B0BAC" w:rsidP="00932C96">
      <w:pPr>
        <w:pStyle w:val="11"/>
        <w:numPr>
          <w:ilvl w:val="0"/>
          <w:numId w:val="1"/>
        </w:numPr>
        <w:spacing w:line="360" w:lineRule="auto"/>
        <w:ind w:left="0" w:firstLine="0"/>
      </w:pPr>
      <w:r>
        <w:t>Организация процесса дистанционного обучения в</w:t>
      </w:r>
      <w:r>
        <w:rPr>
          <w:spacing w:val="-5"/>
        </w:rPr>
        <w:t xml:space="preserve"> </w:t>
      </w:r>
      <w:r>
        <w:t>школе</w:t>
      </w:r>
    </w:p>
    <w:p w:rsidR="004B0BAC" w:rsidRDefault="004B0BAC" w:rsidP="00932C96">
      <w:pPr>
        <w:pStyle w:val="a3"/>
        <w:spacing w:line="360" w:lineRule="auto"/>
        <w:ind w:left="0"/>
      </w:pPr>
      <w:r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</w:p>
    <w:p w:rsidR="004B0BAC" w:rsidRDefault="004B0BAC" w:rsidP="00932C96">
      <w:pPr>
        <w:pStyle w:val="11"/>
        <w:numPr>
          <w:ilvl w:val="0"/>
          <w:numId w:val="1"/>
        </w:numPr>
        <w:tabs>
          <w:tab w:val="left" w:pos="0"/>
          <w:tab w:val="left" w:pos="426"/>
        </w:tabs>
        <w:spacing w:before="71" w:line="360" w:lineRule="auto"/>
        <w:ind w:left="0" w:firstLine="0"/>
        <w:jc w:val="both"/>
      </w:pPr>
      <w:r>
        <w:t xml:space="preserve">Организация  учебного процесса с использованием дистанционного обучения детей в МАОУ </w:t>
      </w:r>
      <w:r w:rsidR="00FD6F61">
        <w:t>«СШ № 26»</w:t>
      </w:r>
    </w:p>
    <w:p w:rsidR="00694642" w:rsidRDefault="00694642" w:rsidP="00275406">
      <w:pPr>
        <w:pStyle w:val="11"/>
        <w:tabs>
          <w:tab w:val="left" w:pos="0"/>
          <w:tab w:val="left" w:pos="142"/>
        </w:tabs>
        <w:spacing w:before="71" w:line="360" w:lineRule="auto"/>
        <w:ind w:left="0" w:firstLine="0"/>
        <w:jc w:val="both"/>
        <w:rPr>
          <w:b w:val="0"/>
        </w:rPr>
      </w:pPr>
      <w:r w:rsidRPr="00694642">
        <w:rPr>
          <w:b w:val="0"/>
        </w:rPr>
        <w:t xml:space="preserve">3.1. </w:t>
      </w:r>
      <w:r>
        <w:rPr>
          <w:b w:val="0"/>
        </w:rPr>
        <w:t>Основными направлениями учебного процесса являются:</w:t>
      </w:r>
    </w:p>
    <w:p w:rsidR="00694642" w:rsidRDefault="00694642" w:rsidP="00275406">
      <w:pPr>
        <w:pStyle w:val="11"/>
        <w:numPr>
          <w:ilvl w:val="0"/>
          <w:numId w:val="9"/>
        </w:numPr>
        <w:tabs>
          <w:tab w:val="left" w:pos="0"/>
          <w:tab w:val="left" w:pos="142"/>
        </w:tabs>
        <w:spacing w:before="71" w:line="360" w:lineRule="auto"/>
        <w:jc w:val="both"/>
        <w:rPr>
          <w:b w:val="0"/>
        </w:rPr>
      </w:pPr>
      <w:r>
        <w:rPr>
          <w:b w:val="0"/>
        </w:rPr>
        <w:t>обеспечение возможности применения в учебной деятельности электронного обучения и дистанционного обучения;</w:t>
      </w:r>
    </w:p>
    <w:p w:rsidR="00694642" w:rsidRDefault="00694642" w:rsidP="00275406">
      <w:pPr>
        <w:pStyle w:val="11"/>
        <w:numPr>
          <w:ilvl w:val="0"/>
          <w:numId w:val="9"/>
        </w:numPr>
        <w:tabs>
          <w:tab w:val="left" w:pos="0"/>
          <w:tab w:val="left" w:pos="142"/>
        </w:tabs>
        <w:spacing w:before="71" w:line="360" w:lineRule="auto"/>
        <w:jc w:val="both"/>
        <w:rPr>
          <w:b w:val="0"/>
        </w:rPr>
      </w:pPr>
      <w:r>
        <w:rPr>
          <w:b w:val="0"/>
        </w:rPr>
        <w:t>обеспечение возможности эффективной подготовки к текущему контролю и промежуточной аттестации;</w:t>
      </w:r>
    </w:p>
    <w:p w:rsidR="00694642" w:rsidRDefault="00694642" w:rsidP="00275406">
      <w:pPr>
        <w:pStyle w:val="11"/>
        <w:numPr>
          <w:ilvl w:val="0"/>
          <w:numId w:val="9"/>
        </w:numPr>
        <w:tabs>
          <w:tab w:val="left" w:pos="0"/>
          <w:tab w:val="left" w:pos="142"/>
        </w:tabs>
        <w:spacing w:before="71" w:line="360" w:lineRule="auto"/>
        <w:jc w:val="both"/>
        <w:rPr>
          <w:b w:val="0"/>
        </w:rPr>
      </w:pPr>
      <w:r>
        <w:rPr>
          <w:b w:val="0"/>
        </w:rPr>
        <w:t xml:space="preserve">обеспечение исследовательской и проектной деятельности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;</w:t>
      </w:r>
    </w:p>
    <w:p w:rsidR="00694642" w:rsidRPr="00694642" w:rsidRDefault="00694642" w:rsidP="00275406">
      <w:pPr>
        <w:pStyle w:val="11"/>
        <w:numPr>
          <w:ilvl w:val="0"/>
          <w:numId w:val="9"/>
        </w:numPr>
        <w:tabs>
          <w:tab w:val="left" w:pos="0"/>
          <w:tab w:val="left" w:pos="142"/>
        </w:tabs>
        <w:spacing w:before="71" w:line="360" w:lineRule="auto"/>
        <w:jc w:val="both"/>
        <w:rPr>
          <w:b w:val="0"/>
        </w:rPr>
      </w:pPr>
      <w:r>
        <w:rPr>
          <w:b w:val="0"/>
        </w:rPr>
        <w:lastRenderedPageBreak/>
        <w:t>обеспечение подготовки и участия в дистанционных конференциях, олимпиадах, конкурсах.</w:t>
      </w:r>
    </w:p>
    <w:p w:rsidR="004B0BAC" w:rsidRDefault="00FD6F61" w:rsidP="00275406">
      <w:pPr>
        <w:pStyle w:val="a5"/>
        <w:tabs>
          <w:tab w:val="left" w:pos="142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27540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B0BAC">
        <w:rPr>
          <w:sz w:val="24"/>
          <w:szCs w:val="24"/>
        </w:rPr>
        <w:t xml:space="preserve">Дистанционное обучение осуществляется </w:t>
      </w:r>
      <w:r>
        <w:rPr>
          <w:sz w:val="24"/>
          <w:szCs w:val="24"/>
        </w:rPr>
        <w:t xml:space="preserve">как по всем учебным предметам, так и </w:t>
      </w:r>
      <w:r w:rsidR="004B0BAC">
        <w:rPr>
          <w:sz w:val="24"/>
          <w:szCs w:val="24"/>
        </w:rPr>
        <w:t>по отдельным учебным предметам, темам учебных предметов, включенных в учебный план школы при необходимости организации такого обучения.</w:t>
      </w:r>
    </w:p>
    <w:p w:rsidR="004B0BAC" w:rsidRPr="00275406" w:rsidRDefault="00275406" w:rsidP="00275406">
      <w:pPr>
        <w:tabs>
          <w:tab w:val="left" w:pos="142"/>
          <w:tab w:val="left" w:pos="522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3.3.</w:t>
      </w:r>
      <w:r w:rsidR="00486AAD" w:rsidRPr="00275406">
        <w:rPr>
          <w:sz w:val="24"/>
          <w:szCs w:val="24"/>
        </w:rPr>
        <w:t xml:space="preserve">  </w:t>
      </w:r>
      <w:r w:rsidR="00193498" w:rsidRPr="00275406">
        <w:rPr>
          <w:sz w:val="24"/>
          <w:szCs w:val="24"/>
        </w:rPr>
        <w:t>Средства</w:t>
      </w:r>
      <w:r w:rsidR="004B0BAC" w:rsidRPr="00275406">
        <w:rPr>
          <w:spacing w:val="-3"/>
          <w:sz w:val="24"/>
          <w:szCs w:val="24"/>
        </w:rPr>
        <w:t xml:space="preserve"> </w:t>
      </w:r>
      <w:r w:rsidR="004B0BAC" w:rsidRPr="00275406">
        <w:rPr>
          <w:sz w:val="24"/>
          <w:szCs w:val="24"/>
        </w:rPr>
        <w:t>ДОТ:</w:t>
      </w:r>
    </w:p>
    <w:p w:rsidR="004B0BAC" w:rsidRDefault="00486AAD" w:rsidP="00275406">
      <w:pPr>
        <w:pStyle w:val="a3"/>
        <w:tabs>
          <w:tab w:val="left" w:pos="142"/>
        </w:tabs>
        <w:spacing w:line="360" w:lineRule="auto"/>
        <w:jc w:val="left"/>
      </w:pPr>
      <w:r>
        <w:t xml:space="preserve">-  </w:t>
      </w:r>
      <w:r w:rsidR="004B0BAC">
        <w:t>е –</w:t>
      </w:r>
      <w:proofErr w:type="spellStart"/>
      <w:r w:rsidR="004B0BAC">
        <w:t>mail</w:t>
      </w:r>
      <w:proofErr w:type="spellEnd"/>
      <w:r w:rsidR="004B0BAC">
        <w:t xml:space="preserve">; </w:t>
      </w:r>
      <w:r w:rsidR="009F7C72">
        <w:t xml:space="preserve">программы для </w:t>
      </w:r>
      <w:proofErr w:type="gramStart"/>
      <w:r w:rsidR="009F7C72">
        <w:t>конференц-связи</w:t>
      </w:r>
      <w:proofErr w:type="gramEnd"/>
      <w:r w:rsidR="009F7C72">
        <w:t xml:space="preserve"> (</w:t>
      </w:r>
      <w:proofErr w:type="spellStart"/>
      <w:r w:rsidR="009F7C72">
        <w:t>скайп</w:t>
      </w:r>
      <w:proofErr w:type="spellEnd"/>
      <w:r w:rsidR="009F7C72">
        <w:t xml:space="preserve">, </w:t>
      </w:r>
      <w:proofErr w:type="spellStart"/>
      <w:r w:rsidR="009F7C72">
        <w:t>ватсап</w:t>
      </w:r>
      <w:proofErr w:type="spellEnd"/>
      <w:r w:rsidR="009F7C72">
        <w:t xml:space="preserve">, </w:t>
      </w:r>
      <w:proofErr w:type="spellStart"/>
      <w:r w:rsidR="009F7C72">
        <w:t>вайбер</w:t>
      </w:r>
      <w:proofErr w:type="spellEnd"/>
      <w:r w:rsidR="009F7C72">
        <w:t xml:space="preserve"> и др.)</w:t>
      </w:r>
      <w:r w:rsidR="004B0BAC">
        <w:t xml:space="preserve">; </w:t>
      </w:r>
    </w:p>
    <w:p w:rsidR="00FD6F61" w:rsidRDefault="00486AAD" w:rsidP="00275406">
      <w:pPr>
        <w:pStyle w:val="a3"/>
        <w:tabs>
          <w:tab w:val="left" w:pos="142"/>
        </w:tabs>
        <w:spacing w:line="360" w:lineRule="auto"/>
        <w:jc w:val="left"/>
      </w:pPr>
      <w:r>
        <w:t xml:space="preserve">-  </w:t>
      </w:r>
      <w:r w:rsidR="00FD6F61">
        <w:t>электронный ресурс «</w:t>
      </w:r>
      <w:proofErr w:type="spellStart"/>
      <w:r w:rsidR="00FD6F61">
        <w:t>Дневник</w:t>
      </w:r>
      <w:proofErr w:type="gramStart"/>
      <w:r w:rsidR="00FD6F61">
        <w:t>.р</w:t>
      </w:r>
      <w:proofErr w:type="gramEnd"/>
      <w:r w:rsidR="00FD6F61">
        <w:t>у</w:t>
      </w:r>
      <w:proofErr w:type="spellEnd"/>
      <w:r w:rsidR="00FD6F61">
        <w:t>»</w:t>
      </w:r>
      <w:r w:rsidR="00972476">
        <w:t xml:space="preserve"> и другие электронные</w:t>
      </w:r>
      <w:r w:rsidR="00193498">
        <w:t xml:space="preserve"> образовательные ресурсы.</w:t>
      </w:r>
    </w:p>
    <w:p w:rsidR="004B0BAC" w:rsidRPr="00486AAD" w:rsidRDefault="004B0BAC" w:rsidP="00275406">
      <w:pPr>
        <w:tabs>
          <w:tab w:val="left" w:pos="142"/>
        </w:tabs>
        <w:spacing w:line="360" w:lineRule="auto"/>
        <w:ind w:left="102" w:firstLine="606"/>
        <w:jc w:val="both"/>
        <w:rPr>
          <w:sz w:val="24"/>
          <w:szCs w:val="24"/>
        </w:rPr>
      </w:pPr>
      <w:r w:rsidRPr="00486AAD">
        <w:rPr>
          <w:sz w:val="24"/>
          <w:szCs w:val="24"/>
        </w:rPr>
        <w:t>В обучении с применением ДОТ используются следующие организационные формы учебной</w:t>
      </w:r>
      <w:r w:rsidRPr="00486AAD">
        <w:rPr>
          <w:spacing w:val="-1"/>
          <w:sz w:val="24"/>
          <w:szCs w:val="24"/>
        </w:rPr>
        <w:t xml:space="preserve"> </w:t>
      </w:r>
      <w:r w:rsidRPr="00486AAD">
        <w:rPr>
          <w:sz w:val="24"/>
          <w:szCs w:val="24"/>
        </w:rPr>
        <w:t xml:space="preserve">деятельности: </w:t>
      </w:r>
      <w:r w:rsidR="00FD6F61" w:rsidRPr="00486AAD">
        <w:rPr>
          <w:sz w:val="24"/>
          <w:szCs w:val="24"/>
        </w:rPr>
        <w:t>л</w:t>
      </w:r>
      <w:r w:rsidRPr="00486AAD">
        <w:rPr>
          <w:sz w:val="24"/>
          <w:szCs w:val="24"/>
        </w:rPr>
        <w:t xml:space="preserve">екции; </w:t>
      </w:r>
      <w:r w:rsidR="00FD6F61" w:rsidRPr="00486AAD">
        <w:rPr>
          <w:sz w:val="24"/>
          <w:szCs w:val="24"/>
        </w:rPr>
        <w:t>к</w:t>
      </w:r>
      <w:r w:rsidRPr="00486AAD">
        <w:rPr>
          <w:sz w:val="24"/>
          <w:szCs w:val="24"/>
        </w:rPr>
        <w:t xml:space="preserve">онсультации; </w:t>
      </w:r>
      <w:r w:rsidR="00FD6F61" w:rsidRPr="00486AAD">
        <w:rPr>
          <w:sz w:val="24"/>
          <w:szCs w:val="24"/>
        </w:rPr>
        <w:t>с</w:t>
      </w:r>
      <w:r w:rsidRPr="00486AAD">
        <w:rPr>
          <w:sz w:val="24"/>
          <w:szCs w:val="24"/>
        </w:rPr>
        <w:t xml:space="preserve">еминар; </w:t>
      </w:r>
      <w:r w:rsidR="00FD6F61" w:rsidRPr="00486AAD">
        <w:rPr>
          <w:sz w:val="24"/>
          <w:szCs w:val="24"/>
        </w:rPr>
        <w:t>п</w:t>
      </w:r>
      <w:r w:rsidRPr="00486AAD">
        <w:rPr>
          <w:sz w:val="24"/>
          <w:szCs w:val="24"/>
        </w:rPr>
        <w:t xml:space="preserve">рактическое занятие; </w:t>
      </w:r>
      <w:r w:rsidR="00FD6F61" w:rsidRPr="00486AAD">
        <w:rPr>
          <w:sz w:val="24"/>
          <w:szCs w:val="24"/>
        </w:rPr>
        <w:t>л</w:t>
      </w:r>
      <w:r w:rsidRPr="00486AAD">
        <w:rPr>
          <w:sz w:val="24"/>
          <w:szCs w:val="24"/>
        </w:rPr>
        <w:t xml:space="preserve">абораторная работа; </w:t>
      </w:r>
      <w:r w:rsidR="00FD6F61" w:rsidRPr="00486AAD">
        <w:rPr>
          <w:sz w:val="24"/>
          <w:szCs w:val="24"/>
        </w:rPr>
        <w:t>к</w:t>
      </w:r>
      <w:r w:rsidRPr="00486AAD">
        <w:rPr>
          <w:sz w:val="24"/>
          <w:szCs w:val="24"/>
        </w:rPr>
        <w:t xml:space="preserve">онтрольная работа; </w:t>
      </w:r>
      <w:r w:rsidR="00FD6F61" w:rsidRPr="00486AAD">
        <w:rPr>
          <w:sz w:val="24"/>
          <w:szCs w:val="24"/>
        </w:rPr>
        <w:t>с</w:t>
      </w:r>
      <w:r w:rsidRPr="00486AAD">
        <w:rPr>
          <w:sz w:val="24"/>
          <w:szCs w:val="24"/>
        </w:rPr>
        <w:t xml:space="preserve">амостоятельная работа; </w:t>
      </w:r>
      <w:r w:rsidR="00FD6F61" w:rsidRPr="00486AAD">
        <w:rPr>
          <w:sz w:val="24"/>
          <w:szCs w:val="24"/>
        </w:rPr>
        <w:t>н</w:t>
      </w:r>
      <w:r w:rsidRPr="00486AAD">
        <w:rPr>
          <w:sz w:val="24"/>
          <w:szCs w:val="24"/>
        </w:rPr>
        <w:t>аучно-исследовательская деятельность.</w:t>
      </w:r>
    </w:p>
    <w:p w:rsidR="004B0BAC" w:rsidRDefault="00275406" w:rsidP="00275406">
      <w:pPr>
        <w:tabs>
          <w:tab w:val="left" w:pos="0"/>
          <w:tab w:val="left" w:pos="142"/>
        </w:tabs>
        <w:spacing w:line="360" w:lineRule="auto"/>
        <w:ind w:left="142"/>
      </w:pPr>
      <w:r>
        <w:rPr>
          <w:sz w:val="24"/>
          <w:szCs w:val="24"/>
        </w:rPr>
        <w:t>3.4.</w:t>
      </w:r>
      <w:r w:rsidR="00486AAD" w:rsidRPr="00275406">
        <w:rPr>
          <w:sz w:val="24"/>
          <w:szCs w:val="24"/>
        </w:rPr>
        <w:t xml:space="preserve"> </w:t>
      </w:r>
      <w:r w:rsidR="004B0BAC" w:rsidRPr="00275406">
        <w:rPr>
          <w:sz w:val="24"/>
          <w:szCs w:val="24"/>
        </w:rPr>
        <w:t>Самостоятельная работа учащегося может включать следующ</w:t>
      </w:r>
      <w:r w:rsidR="00486AAD" w:rsidRPr="00275406">
        <w:rPr>
          <w:sz w:val="24"/>
          <w:szCs w:val="24"/>
        </w:rPr>
        <w:t xml:space="preserve">ие формы (элементы) </w:t>
      </w:r>
      <w:r w:rsidR="004B0BAC" w:rsidRPr="00275406">
        <w:rPr>
          <w:sz w:val="24"/>
          <w:szCs w:val="24"/>
        </w:rPr>
        <w:t>дистанционного</w:t>
      </w:r>
      <w:r w:rsidR="004B0BAC" w:rsidRPr="00275406">
        <w:rPr>
          <w:spacing w:val="-1"/>
          <w:sz w:val="24"/>
          <w:szCs w:val="24"/>
        </w:rPr>
        <w:t xml:space="preserve"> </w:t>
      </w:r>
      <w:r w:rsidR="004B0BAC" w:rsidRPr="00275406">
        <w:rPr>
          <w:sz w:val="24"/>
          <w:szCs w:val="24"/>
        </w:rPr>
        <w:t>обучения:</w:t>
      </w:r>
      <w:r w:rsidR="00486AAD" w:rsidRPr="00275406">
        <w:rPr>
          <w:sz w:val="24"/>
          <w:szCs w:val="24"/>
        </w:rPr>
        <w:t xml:space="preserve"> </w:t>
      </w:r>
      <w:r w:rsidR="00FD6F61">
        <w:t xml:space="preserve">работа с электронной версией </w:t>
      </w:r>
      <w:r w:rsidR="004B0BAC">
        <w:t xml:space="preserve">учебника; </w:t>
      </w:r>
      <w:r w:rsidR="00FD6F61">
        <w:t>п</w:t>
      </w:r>
      <w:r w:rsidR="004B0BAC">
        <w:t xml:space="preserve">росмотр видео-лекций; </w:t>
      </w:r>
      <w:r w:rsidR="00FD6F61">
        <w:t>п</w:t>
      </w:r>
      <w:r w:rsidR="004B0BAC">
        <w:t xml:space="preserve">рослушивание аудиоматериала; </w:t>
      </w:r>
      <w:r w:rsidR="00FD6F61">
        <w:t>к</w:t>
      </w:r>
      <w:r w:rsidR="004B0BAC">
        <w:t>омпьютерное тестирование;</w:t>
      </w:r>
      <w:r w:rsidR="00FD6F61">
        <w:t xml:space="preserve"> и</w:t>
      </w:r>
      <w:r w:rsidR="004B0BAC">
        <w:t>зучение печатных и других методических учебных материалов и пр.</w:t>
      </w:r>
    </w:p>
    <w:p w:rsidR="00932C96" w:rsidRPr="00275406" w:rsidRDefault="00275406" w:rsidP="00275406">
      <w:pPr>
        <w:tabs>
          <w:tab w:val="left" w:pos="142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3.5.</w:t>
      </w:r>
      <w:r w:rsidR="00486AAD" w:rsidRPr="00275406">
        <w:rPr>
          <w:sz w:val="24"/>
          <w:szCs w:val="24"/>
        </w:rPr>
        <w:t xml:space="preserve"> </w:t>
      </w:r>
      <w:r w:rsidR="004B0BAC" w:rsidRPr="00275406">
        <w:rPr>
          <w:sz w:val="24"/>
          <w:szCs w:val="24"/>
        </w:rPr>
        <w:t xml:space="preserve">В период организации учебного процесса с использованием дистанционных технологий учащийся имеет возможность получать консультации педагога по соответствующей дисциплине через электронную почту, используя программу </w:t>
      </w:r>
      <w:proofErr w:type="spellStart"/>
      <w:r w:rsidR="004B0BAC" w:rsidRPr="00275406">
        <w:rPr>
          <w:sz w:val="24"/>
          <w:szCs w:val="24"/>
        </w:rPr>
        <w:t>Skype</w:t>
      </w:r>
      <w:proofErr w:type="spellEnd"/>
      <w:r w:rsidR="004B0BAC" w:rsidRPr="00275406">
        <w:rPr>
          <w:sz w:val="24"/>
          <w:szCs w:val="24"/>
        </w:rPr>
        <w:t xml:space="preserve">, </w:t>
      </w:r>
      <w:r w:rsidR="00FD6F61" w:rsidRPr="00275406">
        <w:rPr>
          <w:sz w:val="24"/>
          <w:szCs w:val="24"/>
        </w:rPr>
        <w:t>электронный ресурс «</w:t>
      </w:r>
      <w:proofErr w:type="spellStart"/>
      <w:r w:rsidR="00FD6F61" w:rsidRPr="00275406">
        <w:rPr>
          <w:sz w:val="24"/>
          <w:szCs w:val="24"/>
        </w:rPr>
        <w:t>Дневник</w:t>
      </w:r>
      <w:proofErr w:type="gramStart"/>
      <w:r w:rsidR="00FD6F61" w:rsidRPr="00275406">
        <w:rPr>
          <w:sz w:val="24"/>
          <w:szCs w:val="24"/>
        </w:rPr>
        <w:t>.р</w:t>
      </w:r>
      <w:proofErr w:type="gramEnd"/>
      <w:r w:rsidR="00FD6F61" w:rsidRPr="00275406">
        <w:rPr>
          <w:sz w:val="24"/>
          <w:szCs w:val="24"/>
        </w:rPr>
        <w:t>у</w:t>
      </w:r>
      <w:proofErr w:type="spellEnd"/>
      <w:r w:rsidR="00FD6F61" w:rsidRPr="00275406">
        <w:rPr>
          <w:sz w:val="24"/>
          <w:szCs w:val="24"/>
        </w:rPr>
        <w:t>»</w:t>
      </w:r>
      <w:r w:rsidR="00193498" w:rsidRPr="00275406">
        <w:rPr>
          <w:sz w:val="24"/>
          <w:szCs w:val="24"/>
        </w:rPr>
        <w:t xml:space="preserve"> и другие учебн</w:t>
      </w:r>
      <w:r w:rsidR="00FD6F61" w:rsidRPr="00275406">
        <w:rPr>
          <w:sz w:val="24"/>
          <w:szCs w:val="24"/>
        </w:rPr>
        <w:t xml:space="preserve">ые ресурсы, </w:t>
      </w:r>
      <w:r w:rsidR="004B0BAC" w:rsidRPr="00275406">
        <w:rPr>
          <w:sz w:val="24"/>
          <w:szCs w:val="24"/>
        </w:rPr>
        <w:t>все возможные каналы выхода в</w:t>
      </w:r>
      <w:r w:rsidR="004B0BAC" w:rsidRPr="00275406">
        <w:rPr>
          <w:spacing w:val="-12"/>
          <w:sz w:val="24"/>
          <w:szCs w:val="24"/>
        </w:rPr>
        <w:t xml:space="preserve"> </w:t>
      </w:r>
      <w:r w:rsidR="004B0BAC" w:rsidRPr="00275406">
        <w:rPr>
          <w:sz w:val="24"/>
          <w:szCs w:val="24"/>
        </w:rPr>
        <w:t>интернет.</w:t>
      </w:r>
    </w:p>
    <w:p w:rsidR="00932C96" w:rsidRDefault="00932C96" w:rsidP="00275406">
      <w:pPr>
        <w:pStyle w:val="a5"/>
        <w:tabs>
          <w:tab w:val="left" w:pos="142"/>
        </w:tabs>
        <w:spacing w:line="360" w:lineRule="auto"/>
        <w:ind w:left="0"/>
        <w:rPr>
          <w:sz w:val="24"/>
          <w:szCs w:val="24"/>
        </w:rPr>
      </w:pPr>
    </w:p>
    <w:p w:rsidR="00AD4B77" w:rsidRDefault="004B0BAC" w:rsidP="00932C96">
      <w:pPr>
        <w:pStyle w:val="a5"/>
        <w:numPr>
          <w:ilvl w:val="1"/>
          <w:numId w:val="6"/>
        </w:numPr>
        <w:tabs>
          <w:tab w:val="left" w:pos="142"/>
        </w:tabs>
        <w:spacing w:line="360" w:lineRule="auto"/>
        <w:ind w:left="0" w:firstLine="0"/>
        <w:rPr>
          <w:sz w:val="24"/>
          <w:szCs w:val="24"/>
        </w:rPr>
      </w:pPr>
      <w:r w:rsidRPr="00AD4B77">
        <w:rPr>
          <w:sz w:val="24"/>
          <w:szCs w:val="24"/>
        </w:rPr>
        <w:t>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</w:t>
      </w:r>
      <w:r w:rsidR="00193498" w:rsidRPr="00AD4B77">
        <w:rPr>
          <w:sz w:val="24"/>
          <w:szCs w:val="24"/>
        </w:rPr>
        <w:t>ю</w:t>
      </w:r>
      <w:r w:rsidR="00AD4B77">
        <w:rPr>
          <w:sz w:val="24"/>
          <w:szCs w:val="24"/>
        </w:rPr>
        <w:t xml:space="preserve"> заданий, ссылки на </w:t>
      </w:r>
      <w:proofErr w:type="spellStart"/>
      <w:r w:rsidR="00AD4B77">
        <w:rPr>
          <w:sz w:val="24"/>
          <w:szCs w:val="24"/>
        </w:rPr>
        <w:t>видеоуроки</w:t>
      </w:r>
      <w:proofErr w:type="spellEnd"/>
      <w:r w:rsidR="00AD4B77">
        <w:rPr>
          <w:sz w:val="24"/>
          <w:szCs w:val="24"/>
        </w:rPr>
        <w:t xml:space="preserve">. </w:t>
      </w:r>
    </w:p>
    <w:p w:rsidR="00932C96" w:rsidRPr="00AD4B77" w:rsidRDefault="00543139" w:rsidP="00932C96">
      <w:pPr>
        <w:pStyle w:val="a5"/>
        <w:numPr>
          <w:ilvl w:val="1"/>
          <w:numId w:val="6"/>
        </w:numPr>
        <w:tabs>
          <w:tab w:val="left" w:pos="142"/>
        </w:tabs>
        <w:spacing w:line="360" w:lineRule="auto"/>
        <w:ind w:left="0" w:firstLine="0"/>
        <w:rPr>
          <w:sz w:val="24"/>
          <w:szCs w:val="24"/>
        </w:rPr>
      </w:pPr>
      <w:r w:rsidRPr="00AD4B77">
        <w:rPr>
          <w:sz w:val="24"/>
          <w:szCs w:val="24"/>
        </w:rPr>
        <w:t xml:space="preserve">Продолжительность урока в режиме дистанционного обучения не должна превышать 30 минут. </w:t>
      </w:r>
    </w:p>
    <w:p w:rsidR="00932C96" w:rsidRPr="00171DFB" w:rsidRDefault="00193498" w:rsidP="00932C96">
      <w:pPr>
        <w:pStyle w:val="a5"/>
        <w:numPr>
          <w:ilvl w:val="1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171DFB">
        <w:rPr>
          <w:sz w:val="24"/>
          <w:szCs w:val="24"/>
        </w:rPr>
        <w:t>При переходе на дистанционное обучение обучающихся с</w:t>
      </w:r>
      <w:r w:rsidR="00177E99" w:rsidRPr="00171DFB">
        <w:rPr>
          <w:sz w:val="24"/>
          <w:szCs w:val="24"/>
        </w:rPr>
        <w:t>оставляется расписание занятий, вносятся корректировки (при необходимости) в режим работы школы.</w:t>
      </w:r>
    </w:p>
    <w:p w:rsidR="00932C96" w:rsidRDefault="00543139" w:rsidP="00932C96">
      <w:pPr>
        <w:pStyle w:val="a5"/>
        <w:numPr>
          <w:ilvl w:val="1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932C96">
        <w:rPr>
          <w:sz w:val="24"/>
          <w:szCs w:val="24"/>
        </w:rPr>
        <w:t xml:space="preserve">Переход на дистанционное обучение обучающихся 1 – 11 классов осуществляется </w:t>
      </w:r>
      <w:r w:rsidR="009A2241" w:rsidRPr="00932C96">
        <w:rPr>
          <w:sz w:val="24"/>
          <w:szCs w:val="24"/>
        </w:rPr>
        <w:t xml:space="preserve">на основании </w:t>
      </w:r>
      <w:r w:rsidRPr="00932C96">
        <w:rPr>
          <w:sz w:val="24"/>
          <w:szCs w:val="24"/>
        </w:rPr>
        <w:t>приказ</w:t>
      </w:r>
      <w:r w:rsidR="009A2241" w:rsidRPr="00932C96">
        <w:rPr>
          <w:sz w:val="24"/>
          <w:szCs w:val="24"/>
        </w:rPr>
        <w:t>а</w:t>
      </w:r>
      <w:r w:rsidRPr="00932C96">
        <w:rPr>
          <w:sz w:val="24"/>
          <w:szCs w:val="24"/>
        </w:rPr>
        <w:t xml:space="preserve"> директора школы по заявлению родителей (одного из родителей), законных представителей</w:t>
      </w:r>
      <w:r w:rsidR="009A2241" w:rsidRPr="00932C96">
        <w:rPr>
          <w:sz w:val="24"/>
          <w:szCs w:val="24"/>
        </w:rPr>
        <w:t xml:space="preserve"> обучающихся</w:t>
      </w:r>
      <w:r w:rsidR="00193498" w:rsidRPr="00932C96">
        <w:rPr>
          <w:sz w:val="24"/>
          <w:szCs w:val="24"/>
        </w:rPr>
        <w:t xml:space="preserve"> (Приложение </w:t>
      </w:r>
      <w:r w:rsidR="00AD4B77">
        <w:rPr>
          <w:sz w:val="24"/>
          <w:szCs w:val="24"/>
        </w:rPr>
        <w:t>1</w:t>
      </w:r>
      <w:r w:rsidR="00193498" w:rsidRPr="00932C96">
        <w:rPr>
          <w:sz w:val="24"/>
          <w:szCs w:val="24"/>
        </w:rPr>
        <w:t>)</w:t>
      </w:r>
      <w:r w:rsidR="009A2241" w:rsidRPr="00932C96">
        <w:rPr>
          <w:sz w:val="24"/>
          <w:szCs w:val="24"/>
        </w:rPr>
        <w:t>.</w:t>
      </w:r>
    </w:p>
    <w:p w:rsidR="004B0BAC" w:rsidRPr="00171DFB" w:rsidRDefault="004B0BAC" w:rsidP="00932C96">
      <w:pPr>
        <w:pStyle w:val="a5"/>
        <w:numPr>
          <w:ilvl w:val="1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932C96">
        <w:rPr>
          <w:sz w:val="24"/>
          <w:szCs w:val="24"/>
        </w:rPr>
        <w:t>Заместител</w:t>
      </w:r>
      <w:r w:rsidR="00FD6F61" w:rsidRPr="00932C96">
        <w:rPr>
          <w:sz w:val="24"/>
          <w:szCs w:val="24"/>
        </w:rPr>
        <w:t>ь</w:t>
      </w:r>
      <w:r w:rsidRPr="00932C96">
        <w:rPr>
          <w:sz w:val="24"/>
          <w:szCs w:val="24"/>
        </w:rPr>
        <w:t xml:space="preserve"> директора по УВР контролиру</w:t>
      </w:r>
      <w:r w:rsidR="00193498" w:rsidRPr="00932C96">
        <w:rPr>
          <w:sz w:val="24"/>
          <w:szCs w:val="24"/>
        </w:rPr>
        <w:t>е</w:t>
      </w:r>
      <w:r w:rsidRPr="00932C96">
        <w:rPr>
          <w:sz w:val="24"/>
          <w:szCs w:val="24"/>
        </w:rPr>
        <w:t xml:space="preserve">т процесс </w:t>
      </w:r>
      <w:r w:rsidRPr="00171DFB">
        <w:rPr>
          <w:sz w:val="24"/>
          <w:szCs w:val="24"/>
        </w:rPr>
        <w:t xml:space="preserve">использования </w:t>
      </w:r>
      <w:r w:rsidR="00AD4B77">
        <w:rPr>
          <w:sz w:val="24"/>
          <w:szCs w:val="24"/>
        </w:rPr>
        <w:t>ДОТ</w:t>
      </w:r>
      <w:bookmarkStart w:id="0" w:name="_GoBack"/>
      <w:bookmarkEnd w:id="0"/>
      <w:r w:rsidR="00193498" w:rsidRPr="00171DFB">
        <w:rPr>
          <w:sz w:val="24"/>
          <w:szCs w:val="24"/>
        </w:rPr>
        <w:t>.</w:t>
      </w:r>
    </w:p>
    <w:p w:rsidR="004B0BAC" w:rsidRDefault="004B0BAC" w:rsidP="00932C96">
      <w:pPr>
        <w:pStyle w:val="11"/>
        <w:numPr>
          <w:ilvl w:val="0"/>
          <w:numId w:val="1"/>
        </w:numPr>
        <w:spacing w:line="360" w:lineRule="auto"/>
        <w:ind w:left="0" w:firstLine="0"/>
        <w:jc w:val="both"/>
      </w:pPr>
      <w:r>
        <w:t>Образовательное</w:t>
      </w:r>
      <w:r>
        <w:rPr>
          <w:spacing w:val="-2"/>
        </w:rPr>
        <w:t xml:space="preserve"> </w:t>
      </w:r>
      <w:r>
        <w:t>учреждение:</w:t>
      </w:r>
    </w:p>
    <w:p w:rsidR="00932C96" w:rsidRDefault="00932C96" w:rsidP="00932C96">
      <w:pPr>
        <w:pStyle w:val="a5"/>
        <w:numPr>
          <w:ilvl w:val="1"/>
          <w:numId w:val="5"/>
        </w:numPr>
        <w:tabs>
          <w:tab w:val="clear" w:pos="360"/>
          <w:tab w:val="num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4B0BAC">
        <w:rPr>
          <w:sz w:val="24"/>
          <w:szCs w:val="24"/>
        </w:rPr>
        <w:t>Выявляет потребности учащихся в дистанционном обучении, с целью расширения и углубления знаний по отдельным предметам и</w:t>
      </w:r>
      <w:r w:rsidR="004B0BAC">
        <w:rPr>
          <w:spacing w:val="-5"/>
          <w:sz w:val="24"/>
          <w:szCs w:val="24"/>
        </w:rPr>
        <w:t xml:space="preserve"> </w:t>
      </w:r>
      <w:r w:rsidR="004B0BAC">
        <w:rPr>
          <w:sz w:val="24"/>
          <w:szCs w:val="24"/>
        </w:rPr>
        <w:t>темам.</w:t>
      </w:r>
    </w:p>
    <w:p w:rsidR="004B0BAC" w:rsidRPr="00932C96" w:rsidRDefault="004B0BAC" w:rsidP="00932C96">
      <w:pPr>
        <w:spacing w:line="360" w:lineRule="auto"/>
        <w:ind w:firstLine="708"/>
        <w:rPr>
          <w:sz w:val="24"/>
          <w:szCs w:val="24"/>
        </w:rPr>
      </w:pPr>
      <w:r w:rsidRPr="00932C96">
        <w:rPr>
          <w:sz w:val="24"/>
          <w:szCs w:val="24"/>
        </w:rPr>
        <w:t xml:space="preserve">Принимает решение об использовании дистанционного обучения для удовлетворения </w:t>
      </w:r>
      <w:r w:rsidRPr="00932C96">
        <w:rPr>
          <w:sz w:val="24"/>
          <w:szCs w:val="24"/>
        </w:rPr>
        <w:lastRenderedPageBreak/>
        <w:t>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</w:t>
      </w:r>
      <w:r w:rsidRPr="00932C96">
        <w:rPr>
          <w:spacing w:val="-6"/>
          <w:sz w:val="24"/>
          <w:szCs w:val="24"/>
        </w:rPr>
        <w:t xml:space="preserve"> </w:t>
      </w:r>
      <w:r w:rsidRPr="00932C96">
        <w:rPr>
          <w:sz w:val="24"/>
          <w:szCs w:val="24"/>
        </w:rPr>
        <w:t>курсам.</w:t>
      </w:r>
    </w:p>
    <w:p w:rsidR="004B0BAC" w:rsidRDefault="004B0BAC" w:rsidP="00932C96">
      <w:pPr>
        <w:pStyle w:val="a5"/>
        <w:numPr>
          <w:ilvl w:val="1"/>
          <w:numId w:val="5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Включает часы дистанционного обучения в учебное расписание школы с целью реализации программ в полном объеме.</w:t>
      </w:r>
    </w:p>
    <w:p w:rsidR="004B0BAC" w:rsidRDefault="004B0BAC" w:rsidP="00932C96">
      <w:pPr>
        <w:pStyle w:val="11"/>
        <w:numPr>
          <w:ilvl w:val="0"/>
          <w:numId w:val="1"/>
        </w:numPr>
        <w:tabs>
          <w:tab w:val="left" w:pos="909"/>
        </w:tabs>
        <w:spacing w:line="360" w:lineRule="auto"/>
        <w:ind w:left="102" w:firstLine="566"/>
      </w:pPr>
      <w:r>
        <w:t>Техническое обеспечение использования дистанционных образовательных технологий в</w:t>
      </w:r>
      <w:r>
        <w:rPr>
          <w:spacing w:val="-2"/>
        </w:rPr>
        <w:t xml:space="preserve"> </w:t>
      </w:r>
      <w:r>
        <w:t>школе</w:t>
      </w:r>
    </w:p>
    <w:p w:rsidR="004B0BAC" w:rsidRDefault="004B0BAC" w:rsidP="00932C96">
      <w:pPr>
        <w:pStyle w:val="a3"/>
        <w:spacing w:before="66" w:line="360" w:lineRule="auto"/>
      </w:pPr>
      <w:r>
        <w:t>5.1 Учебный процесс с использованием ДОТ в школе обеспечивается следующими техническими средствами:</w:t>
      </w:r>
    </w:p>
    <w:p w:rsidR="004B0BAC" w:rsidRDefault="004B0BAC" w:rsidP="00932C96">
      <w:pPr>
        <w:pStyle w:val="a3"/>
        <w:numPr>
          <w:ilvl w:val="0"/>
          <w:numId w:val="7"/>
        </w:numPr>
        <w:spacing w:line="360" w:lineRule="auto"/>
        <w:ind w:left="284" w:hanging="284"/>
      </w:pPr>
      <w:r>
        <w:t xml:space="preserve">компьютерными классом, оснащенными персональными компьютерами, </w:t>
      </w:r>
      <w:proofErr w:type="spellStart"/>
      <w:r>
        <w:t>web</w:t>
      </w:r>
      <w:proofErr w:type="spellEnd"/>
      <w:r>
        <w:t xml:space="preserve">-камерами, микрофонами и </w:t>
      </w:r>
      <w:proofErr w:type="spellStart"/>
      <w:r>
        <w:t>звукоусилительной</w:t>
      </w:r>
      <w:proofErr w:type="spellEnd"/>
      <w:r>
        <w:t xml:space="preserve"> и проекционной аппаратурой;</w:t>
      </w:r>
    </w:p>
    <w:p w:rsidR="004B0BAC" w:rsidRDefault="004B0BAC" w:rsidP="00932C96">
      <w:pPr>
        <w:pStyle w:val="a3"/>
        <w:numPr>
          <w:ilvl w:val="0"/>
          <w:numId w:val="7"/>
        </w:numPr>
        <w:spacing w:before="1" w:line="360" w:lineRule="auto"/>
        <w:ind w:left="284" w:hanging="284"/>
      </w:pPr>
      <w: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4B0BAC" w:rsidRDefault="004B0BAC" w:rsidP="00932C96">
      <w:pPr>
        <w:pStyle w:val="a3"/>
        <w:numPr>
          <w:ilvl w:val="0"/>
          <w:numId w:val="7"/>
        </w:numPr>
        <w:spacing w:line="360" w:lineRule="auto"/>
        <w:ind w:left="284" w:hanging="284"/>
      </w:pPr>
      <w: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</w:t>
      </w:r>
      <w:proofErr w:type="gramStart"/>
      <w:r>
        <w:t>о-</w:t>
      </w:r>
      <w:proofErr w:type="gramEnd"/>
      <w:r>
        <w:t xml:space="preserve"> методическим ресурсам.</w:t>
      </w:r>
    </w:p>
    <w:p w:rsidR="004B0BAC" w:rsidRDefault="004B0BAC" w:rsidP="00932C96">
      <w:pPr>
        <w:pStyle w:val="a3"/>
        <w:spacing w:line="360" w:lineRule="auto"/>
        <w:jc w:val="left"/>
      </w:pPr>
      <w:r>
        <w:t>5.2. Техническое обеспечение учащегося с использованием ДОТ. Обучающиеся дома должны иметь:</w:t>
      </w:r>
    </w:p>
    <w:p w:rsidR="004B0BAC" w:rsidRDefault="004B0BAC" w:rsidP="00932C96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</w:pPr>
      <w:r>
        <w:t>персональный компьютер с возможностью воспроизведения звука и видео;</w:t>
      </w:r>
    </w:p>
    <w:p w:rsidR="004B0BAC" w:rsidRDefault="004B0BAC" w:rsidP="00932C96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</w:pPr>
      <w:r>
        <w:t xml:space="preserve">стабильный канал подключения </w:t>
      </w:r>
      <w:proofErr w:type="gramStart"/>
      <w:r>
        <w:t>к</w:t>
      </w:r>
      <w:proofErr w:type="gramEnd"/>
      <w:r>
        <w:t xml:space="preserve"> Интернет;</w:t>
      </w:r>
    </w:p>
    <w:p w:rsidR="004B0BAC" w:rsidRDefault="004B0BAC" w:rsidP="00932C96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</w:pPr>
      <w:r>
        <w:t>программное обеспечение для доступа к удаленным с</w:t>
      </w:r>
      <w:r w:rsidR="00932C96">
        <w:t xml:space="preserve">ерверам с учебной информацией и </w:t>
      </w:r>
      <w:r>
        <w:t>рабочими материалами.</w:t>
      </w:r>
    </w:p>
    <w:p w:rsidR="00932C96" w:rsidRDefault="00932C96" w:rsidP="00932C96">
      <w:pPr>
        <w:pStyle w:val="a3"/>
        <w:tabs>
          <w:tab w:val="left" w:pos="284"/>
        </w:tabs>
        <w:spacing w:line="360" w:lineRule="auto"/>
        <w:ind w:left="0"/>
        <w:jc w:val="left"/>
      </w:pPr>
    </w:p>
    <w:p w:rsidR="004B0BAC" w:rsidRDefault="004B0BAC" w:rsidP="00932C96">
      <w:pPr>
        <w:pStyle w:val="11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</w:pPr>
      <w:r>
        <w:t xml:space="preserve"> </w:t>
      </w:r>
      <w:proofErr w:type="gramStart"/>
      <w:r>
        <w:t xml:space="preserve">Права школы в рамках предоставления обучающимся обучения с </w:t>
      </w:r>
      <w:r w:rsidR="00932C96">
        <w:t xml:space="preserve"> </w:t>
      </w:r>
      <w:r>
        <w:t>применением дистанционных технологий</w:t>
      </w:r>
      <w:proofErr w:type="gramEnd"/>
    </w:p>
    <w:p w:rsidR="004B0BAC" w:rsidRDefault="004B0BAC" w:rsidP="00932C96">
      <w:pPr>
        <w:pStyle w:val="a3"/>
        <w:spacing w:line="360" w:lineRule="auto"/>
      </w:pPr>
      <w:r>
        <w:t>6.1.</w:t>
      </w:r>
      <w:r w:rsidR="00932C96">
        <w:t xml:space="preserve"> </w:t>
      </w:r>
      <w:r>
        <w:t>Школа имеет право:</w:t>
      </w:r>
    </w:p>
    <w:p w:rsidR="004B0BAC" w:rsidRDefault="004B0BAC" w:rsidP="00932C96">
      <w:pPr>
        <w:pStyle w:val="a5"/>
        <w:numPr>
          <w:ilvl w:val="0"/>
          <w:numId w:val="3"/>
        </w:numPr>
        <w:tabs>
          <w:tab w:val="left" w:pos="304"/>
        </w:tabs>
        <w:spacing w:before="2"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 дистанционные образовательные технологии при всех, предус</w:t>
      </w:r>
      <w:r w:rsidR="00972476">
        <w:rPr>
          <w:sz w:val="24"/>
          <w:szCs w:val="24"/>
        </w:rPr>
        <w:t xml:space="preserve">мотренных законодательством РФ </w:t>
      </w:r>
      <w:r>
        <w:rPr>
          <w:sz w:val="24"/>
          <w:szCs w:val="24"/>
        </w:rPr>
        <w:t>формах получения образования (Федеральный закон 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proofErr w:type="gramEnd"/>
    </w:p>
    <w:p w:rsidR="004B0BAC" w:rsidRDefault="004B0BAC" w:rsidP="00932C96">
      <w:pPr>
        <w:pStyle w:val="a3"/>
        <w:spacing w:line="360" w:lineRule="auto"/>
        <w:ind w:left="0"/>
      </w:pPr>
      <w:proofErr w:type="gramStart"/>
      <w:r>
        <w:t xml:space="preserve">№ 273-ФЗ </w:t>
      </w:r>
      <w:r w:rsidR="00972476">
        <w:t>«Об образовании в РФ» ст.16, 17</w:t>
      </w:r>
      <w:r>
        <w:t>) или при их сочетании, при проведении различных видов учебных, лабораторных и практических занятий, практик, текущего контроля;</w:t>
      </w:r>
      <w:proofErr w:type="gramEnd"/>
    </w:p>
    <w:p w:rsidR="004B0BAC" w:rsidRDefault="004B0BAC" w:rsidP="00932C96">
      <w:pPr>
        <w:pStyle w:val="a5"/>
        <w:numPr>
          <w:ilvl w:val="0"/>
          <w:numId w:val="3"/>
        </w:numPr>
        <w:tabs>
          <w:tab w:val="left" w:pos="307"/>
        </w:tabs>
        <w:spacing w:before="1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использовать ДОТ при наличии руководящих и педагогических работников и учебн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воспитательного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ДОТ;</w:t>
      </w:r>
    </w:p>
    <w:p w:rsidR="004B0BAC" w:rsidRDefault="004B0BAC" w:rsidP="00932C96">
      <w:pPr>
        <w:pStyle w:val="a5"/>
        <w:numPr>
          <w:ilvl w:val="0"/>
          <w:numId w:val="3"/>
        </w:numPr>
        <w:tabs>
          <w:tab w:val="left" w:pos="275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</w:t>
      </w:r>
      <w:r>
        <w:rPr>
          <w:sz w:val="24"/>
          <w:szCs w:val="24"/>
        </w:rPr>
        <w:lastRenderedPageBreak/>
        <w:t>от 10.01.2002 года № 1-ФЗ «Об электронной цифровой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подписи».</w:t>
      </w:r>
    </w:p>
    <w:p w:rsidR="004B0BAC" w:rsidRDefault="004B0BAC" w:rsidP="00932C96">
      <w:pPr>
        <w:pStyle w:val="a3"/>
        <w:spacing w:line="360" w:lineRule="auto"/>
      </w:pPr>
      <w:r>
        <w:t xml:space="preserve">           Срок действия данного положения не ограничен. При необходимости в Положение вносятся изменения, дополнения, подлежащие аналогичной процедуре принятия, утверждения.</w:t>
      </w:r>
    </w:p>
    <w:p w:rsidR="004B0BAC" w:rsidRDefault="004B0BAC" w:rsidP="00932C96">
      <w:pPr>
        <w:pStyle w:val="a3"/>
        <w:spacing w:line="360" w:lineRule="auto"/>
      </w:pPr>
    </w:p>
    <w:p w:rsidR="006B4231" w:rsidRDefault="006B4231" w:rsidP="00932C96"/>
    <w:sectPr w:rsidR="006B4231" w:rsidSect="00486AA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5C" w:rsidRDefault="004F215C" w:rsidP="00486AAD">
      <w:r>
        <w:separator/>
      </w:r>
    </w:p>
  </w:endnote>
  <w:endnote w:type="continuationSeparator" w:id="0">
    <w:p w:rsidR="004F215C" w:rsidRDefault="004F215C" w:rsidP="0048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5C" w:rsidRDefault="004F215C" w:rsidP="00486AAD">
      <w:r>
        <w:separator/>
      </w:r>
    </w:p>
  </w:footnote>
  <w:footnote w:type="continuationSeparator" w:id="0">
    <w:p w:rsidR="004F215C" w:rsidRDefault="004F215C" w:rsidP="0048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10427625"/>
    <w:multiLevelType w:val="multilevel"/>
    <w:tmpl w:val="99827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CA5241A"/>
    <w:multiLevelType w:val="hybridMultilevel"/>
    <w:tmpl w:val="831ADFCA"/>
    <w:lvl w:ilvl="0" w:tplc="0BA624A0">
      <w:start w:val="1"/>
      <w:numFmt w:val="decimal"/>
      <w:lvlText w:val="%1."/>
      <w:lvlJc w:val="left"/>
      <w:pPr>
        <w:ind w:left="954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883E4FB8">
      <w:numFmt w:val="bullet"/>
      <w:lvlText w:val="•"/>
      <w:lvlJc w:val="left"/>
      <w:pPr>
        <w:ind w:left="1820" w:hanging="286"/>
      </w:pPr>
      <w:rPr>
        <w:lang w:val="ru-RU" w:eastAsia="ru-RU" w:bidi="ru-RU"/>
      </w:rPr>
    </w:lvl>
    <w:lvl w:ilvl="2" w:tplc="C1403C68">
      <w:numFmt w:val="bullet"/>
      <w:lvlText w:val="•"/>
      <w:lvlJc w:val="left"/>
      <w:pPr>
        <w:ind w:left="2681" w:hanging="286"/>
      </w:pPr>
      <w:rPr>
        <w:lang w:val="ru-RU" w:eastAsia="ru-RU" w:bidi="ru-RU"/>
      </w:rPr>
    </w:lvl>
    <w:lvl w:ilvl="3" w:tplc="B1C67432">
      <w:numFmt w:val="bullet"/>
      <w:lvlText w:val="•"/>
      <w:lvlJc w:val="left"/>
      <w:pPr>
        <w:ind w:left="3541" w:hanging="286"/>
      </w:pPr>
      <w:rPr>
        <w:lang w:val="ru-RU" w:eastAsia="ru-RU" w:bidi="ru-RU"/>
      </w:rPr>
    </w:lvl>
    <w:lvl w:ilvl="4" w:tplc="1088A986">
      <w:numFmt w:val="bullet"/>
      <w:lvlText w:val="•"/>
      <w:lvlJc w:val="left"/>
      <w:pPr>
        <w:ind w:left="4402" w:hanging="286"/>
      </w:pPr>
      <w:rPr>
        <w:lang w:val="ru-RU" w:eastAsia="ru-RU" w:bidi="ru-RU"/>
      </w:rPr>
    </w:lvl>
    <w:lvl w:ilvl="5" w:tplc="F3A00AFE">
      <w:numFmt w:val="bullet"/>
      <w:lvlText w:val="•"/>
      <w:lvlJc w:val="left"/>
      <w:pPr>
        <w:ind w:left="5263" w:hanging="286"/>
      </w:pPr>
      <w:rPr>
        <w:lang w:val="ru-RU" w:eastAsia="ru-RU" w:bidi="ru-RU"/>
      </w:rPr>
    </w:lvl>
    <w:lvl w:ilvl="6" w:tplc="2B26CAD6">
      <w:numFmt w:val="bullet"/>
      <w:lvlText w:val="•"/>
      <w:lvlJc w:val="left"/>
      <w:pPr>
        <w:ind w:left="6123" w:hanging="286"/>
      </w:pPr>
      <w:rPr>
        <w:lang w:val="ru-RU" w:eastAsia="ru-RU" w:bidi="ru-RU"/>
      </w:rPr>
    </w:lvl>
    <w:lvl w:ilvl="7" w:tplc="304E77B6">
      <w:numFmt w:val="bullet"/>
      <w:lvlText w:val="•"/>
      <w:lvlJc w:val="left"/>
      <w:pPr>
        <w:ind w:left="6984" w:hanging="286"/>
      </w:pPr>
      <w:rPr>
        <w:lang w:val="ru-RU" w:eastAsia="ru-RU" w:bidi="ru-RU"/>
      </w:rPr>
    </w:lvl>
    <w:lvl w:ilvl="8" w:tplc="17CC4D7E">
      <w:numFmt w:val="bullet"/>
      <w:lvlText w:val="•"/>
      <w:lvlJc w:val="left"/>
      <w:pPr>
        <w:ind w:left="7845" w:hanging="286"/>
      </w:pPr>
      <w:rPr>
        <w:lang w:val="ru-RU" w:eastAsia="ru-RU" w:bidi="ru-RU"/>
      </w:rPr>
    </w:lvl>
  </w:abstractNum>
  <w:abstractNum w:abstractNumId="3">
    <w:nsid w:val="2AD44B6D"/>
    <w:multiLevelType w:val="hybridMultilevel"/>
    <w:tmpl w:val="ADD2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11D24"/>
    <w:multiLevelType w:val="hybridMultilevel"/>
    <w:tmpl w:val="E8802F3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43CC1ED6"/>
    <w:multiLevelType w:val="hybridMultilevel"/>
    <w:tmpl w:val="C84A3C9C"/>
    <w:lvl w:ilvl="0" w:tplc="942A8E5E">
      <w:start w:val="3"/>
      <w:numFmt w:val="decimal"/>
      <w:lvlText w:val="%1"/>
      <w:lvlJc w:val="left"/>
      <w:pPr>
        <w:ind w:left="102" w:hanging="456"/>
      </w:pPr>
      <w:rPr>
        <w:lang w:val="ru-RU" w:eastAsia="ru-RU" w:bidi="ru-RU"/>
      </w:rPr>
    </w:lvl>
    <w:lvl w:ilvl="1" w:tplc="1A1ADE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677EC">
      <w:numFmt w:val="bullet"/>
      <w:lvlText w:val="•"/>
      <w:lvlJc w:val="left"/>
      <w:pPr>
        <w:ind w:left="1993" w:hanging="456"/>
      </w:pPr>
      <w:rPr>
        <w:lang w:val="ru-RU" w:eastAsia="ru-RU" w:bidi="ru-RU"/>
      </w:rPr>
    </w:lvl>
    <w:lvl w:ilvl="3" w:tplc="31607D16">
      <w:numFmt w:val="bullet"/>
      <w:lvlText w:val="•"/>
      <w:lvlJc w:val="left"/>
      <w:pPr>
        <w:ind w:left="2939" w:hanging="456"/>
      </w:pPr>
      <w:rPr>
        <w:lang w:val="ru-RU" w:eastAsia="ru-RU" w:bidi="ru-RU"/>
      </w:rPr>
    </w:lvl>
    <w:lvl w:ilvl="4" w:tplc="4D94ABBE">
      <w:numFmt w:val="bullet"/>
      <w:lvlText w:val="•"/>
      <w:lvlJc w:val="left"/>
      <w:pPr>
        <w:ind w:left="3886" w:hanging="456"/>
      </w:pPr>
      <w:rPr>
        <w:lang w:val="ru-RU" w:eastAsia="ru-RU" w:bidi="ru-RU"/>
      </w:rPr>
    </w:lvl>
    <w:lvl w:ilvl="5" w:tplc="2988B890">
      <w:numFmt w:val="bullet"/>
      <w:lvlText w:val="•"/>
      <w:lvlJc w:val="left"/>
      <w:pPr>
        <w:ind w:left="4833" w:hanging="456"/>
      </w:pPr>
      <w:rPr>
        <w:lang w:val="ru-RU" w:eastAsia="ru-RU" w:bidi="ru-RU"/>
      </w:rPr>
    </w:lvl>
    <w:lvl w:ilvl="6" w:tplc="F8127A3A">
      <w:numFmt w:val="bullet"/>
      <w:lvlText w:val="•"/>
      <w:lvlJc w:val="left"/>
      <w:pPr>
        <w:ind w:left="5779" w:hanging="456"/>
      </w:pPr>
      <w:rPr>
        <w:lang w:val="ru-RU" w:eastAsia="ru-RU" w:bidi="ru-RU"/>
      </w:rPr>
    </w:lvl>
    <w:lvl w:ilvl="7" w:tplc="77B2640E">
      <w:numFmt w:val="bullet"/>
      <w:lvlText w:val="•"/>
      <w:lvlJc w:val="left"/>
      <w:pPr>
        <w:ind w:left="6726" w:hanging="456"/>
      </w:pPr>
      <w:rPr>
        <w:lang w:val="ru-RU" w:eastAsia="ru-RU" w:bidi="ru-RU"/>
      </w:rPr>
    </w:lvl>
    <w:lvl w:ilvl="8" w:tplc="C130E6F6">
      <w:numFmt w:val="bullet"/>
      <w:lvlText w:val="•"/>
      <w:lvlJc w:val="left"/>
      <w:pPr>
        <w:ind w:left="7673" w:hanging="456"/>
      </w:pPr>
      <w:rPr>
        <w:lang w:val="ru-RU" w:eastAsia="ru-RU" w:bidi="ru-RU"/>
      </w:rPr>
    </w:lvl>
  </w:abstractNum>
  <w:abstractNum w:abstractNumId="6">
    <w:nsid w:val="54795FDA"/>
    <w:multiLevelType w:val="hybridMultilevel"/>
    <w:tmpl w:val="2D9C02AC"/>
    <w:lvl w:ilvl="0" w:tplc="CC5ED6BA">
      <w:start w:val="4"/>
      <w:numFmt w:val="decimal"/>
      <w:lvlText w:val="%1"/>
      <w:lvlJc w:val="left"/>
      <w:pPr>
        <w:ind w:left="102" w:hanging="444"/>
      </w:pPr>
      <w:rPr>
        <w:lang w:val="ru-RU" w:eastAsia="ru-RU" w:bidi="ru-RU"/>
      </w:rPr>
    </w:lvl>
    <w:lvl w:ilvl="1" w:tplc="2E04B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24046C">
      <w:numFmt w:val="bullet"/>
      <w:lvlText w:val="•"/>
      <w:lvlJc w:val="left"/>
      <w:pPr>
        <w:ind w:left="1993" w:hanging="444"/>
      </w:pPr>
      <w:rPr>
        <w:lang w:val="ru-RU" w:eastAsia="ru-RU" w:bidi="ru-RU"/>
      </w:rPr>
    </w:lvl>
    <w:lvl w:ilvl="3" w:tplc="1374B730">
      <w:numFmt w:val="bullet"/>
      <w:lvlText w:val="•"/>
      <w:lvlJc w:val="left"/>
      <w:pPr>
        <w:ind w:left="2939" w:hanging="444"/>
      </w:pPr>
      <w:rPr>
        <w:lang w:val="ru-RU" w:eastAsia="ru-RU" w:bidi="ru-RU"/>
      </w:rPr>
    </w:lvl>
    <w:lvl w:ilvl="4" w:tplc="4648899A">
      <w:numFmt w:val="bullet"/>
      <w:lvlText w:val="•"/>
      <w:lvlJc w:val="left"/>
      <w:pPr>
        <w:ind w:left="3886" w:hanging="444"/>
      </w:pPr>
      <w:rPr>
        <w:lang w:val="ru-RU" w:eastAsia="ru-RU" w:bidi="ru-RU"/>
      </w:rPr>
    </w:lvl>
    <w:lvl w:ilvl="5" w:tplc="50B6EE2E">
      <w:numFmt w:val="bullet"/>
      <w:lvlText w:val="•"/>
      <w:lvlJc w:val="left"/>
      <w:pPr>
        <w:ind w:left="4833" w:hanging="444"/>
      </w:pPr>
      <w:rPr>
        <w:lang w:val="ru-RU" w:eastAsia="ru-RU" w:bidi="ru-RU"/>
      </w:rPr>
    </w:lvl>
    <w:lvl w:ilvl="6" w:tplc="10D04CC0">
      <w:numFmt w:val="bullet"/>
      <w:lvlText w:val="•"/>
      <w:lvlJc w:val="left"/>
      <w:pPr>
        <w:ind w:left="5779" w:hanging="444"/>
      </w:pPr>
      <w:rPr>
        <w:lang w:val="ru-RU" w:eastAsia="ru-RU" w:bidi="ru-RU"/>
      </w:rPr>
    </w:lvl>
    <w:lvl w:ilvl="7" w:tplc="FB4EA356">
      <w:numFmt w:val="bullet"/>
      <w:lvlText w:val="•"/>
      <w:lvlJc w:val="left"/>
      <w:pPr>
        <w:ind w:left="6726" w:hanging="444"/>
      </w:pPr>
      <w:rPr>
        <w:lang w:val="ru-RU" w:eastAsia="ru-RU" w:bidi="ru-RU"/>
      </w:rPr>
    </w:lvl>
    <w:lvl w:ilvl="8" w:tplc="CD081FC8">
      <w:numFmt w:val="bullet"/>
      <w:lvlText w:val="•"/>
      <w:lvlJc w:val="left"/>
      <w:pPr>
        <w:ind w:left="7673" w:hanging="444"/>
      </w:pPr>
      <w:rPr>
        <w:lang w:val="ru-RU" w:eastAsia="ru-RU" w:bidi="ru-RU"/>
      </w:rPr>
    </w:lvl>
  </w:abstractNum>
  <w:abstractNum w:abstractNumId="7">
    <w:nsid w:val="62F22971"/>
    <w:multiLevelType w:val="multilevel"/>
    <w:tmpl w:val="24FE7A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6A15410"/>
    <w:multiLevelType w:val="hybridMultilevel"/>
    <w:tmpl w:val="C5365E7C"/>
    <w:lvl w:ilvl="0" w:tplc="49E2D7AA">
      <w:start w:val="1"/>
      <w:numFmt w:val="decimal"/>
      <w:lvlText w:val="%1"/>
      <w:lvlJc w:val="left"/>
      <w:pPr>
        <w:ind w:left="810" w:hanging="708"/>
      </w:pPr>
      <w:rPr>
        <w:lang w:val="ru-RU" w:eastAsia="ru-RU" w:bidi="ru-RU"/>
      </w:rPr>
    </w:lvl>
    <w:lvl w:ilvl="1" w:tplc="45D429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F6BE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622F5A4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1D9C5BFA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DDF6E8A2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32229164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2D7EA8DA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C68E394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abstractNum w:abstractNumId="9">
    <w:nsid w:val="7EF8541D"/>
    <w:multiLevelType w:val="hybridMultilevel"/>
    <w:tmpl w:val="1E2CDF5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BAC"/>
    <w:rsid w:val="000172B3"/>
    <w:rsid w:val="00025AB6"/>
    <w:rsid w:val="00171DFB"/>
    <w:rsid w:val="00177E99"/>
    <w:rsid w:val="0019126E"/>
    <w:rsid w:val="00193498"/>
    <w:rsid w:val="00211A05"/>
    <w:rsid w:val="00275406"/>
    <w:rsid w:val="0040444C"/>
    <w:rsid w:val="00486AAD"/>
    <w:rsid w:val="00494A1E"/>
    <w:rsid w:val="004B0BAC"/>
    <w:rsid w:val="004F215C"/>
    <w:rsid w:val="00543139"/>
    <w:rsid w:val="00621D2E"/>
    <w:rsid w:val="00694642"/>
    <w:rsid w:val="006B4231"/>
    <w:rsid w:val="00760DFA"/>
    <w:rsid w:val="00932C96"/>
    <w:rsid w:val="00960A94"/>
    <w:rsid w:val="00972476"/>
    <w:rsid w:val="009A2241"/>
    <w:rsid w:val="009E28DB"/>
    <w:rsid w:val="009F7C72"/>
    <w:rsid w:val="00A0744A"/>
    <w:rsid w:val="00AD4B77"/>
    <w:rsid w:val="00AE4923"/>
    <w:rsid w:val="00DB5B35"/>
    <w:rsid w:val="00E4536C"/>
    <w:rsid w:val="00ED5F7D"/>
    <w:rsid w:val="00F97BC3"/>
    <w:rsid w:val="00FD6F61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5">
    <w:name w:val="heading 5"/>
    <w:basedOn w:val="a"/>
    <w:next w:val="a"/>
    <w:link w:val="50"/>
    <w:semiHidden/>
    <w:unhideWhenUsed/>
    <w:qFormat/>
    <w:rsid w:val="00486AAD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486AAD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B0BAC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B0B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B0BAC"/>
    <w:pPr>
      <w:ind w:left="102"/>
      <w:jc w:val="both"/>
    </w:pPr>
  </w:style>
  <w:style w:type="paragraph" w:customStyle="1" w:styleId="11">
    <w:name w:val="Заголовок 11"/>
    <w:basedOn w:val="a"/>
    <w:uiPriority w:val="1"/>
    <w:qFormat/>
    <w:rsid w:val="004B0BAC"/>
    <w:pPr>
      <w:ind w:left="102" w:hanging="241"/>
      <w:outlineLvl w:val="1"/>
    </w:pPr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86AA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86AAD"/>
    <w:rPr>
      <w:rFonts w:ascii="Calibri" w:eastAsia="Times New Roman" w:hAnsi="Calibri" w:cs="Times New Roman"/>
      <w:b/>
      <w:bCs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486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AD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86A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AD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2020-03-25T05:28:00Z</dcterms:created>
  <dcterms:modified xsi:type="dcterms:W3CDTF">2020-04-01T04:16:00Z</dcterms:modified>
</cp:coreProperties>
</file>